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A7" w:rsidRDefault="002301A7" w:rsidP="001B37F8">
      <w:pPr>
        <w:shd w:val="clear" w:color="auto" w:fill="FFFFFF"/>
        <w:spacing w:before="245" w:after="0" w:line="240" w:lineRule="auto"/>
        <w:rPr>
          <w:rFonts w:ascii="Times New Roman" w:eastAsia="Times New Roman" w:hAnsi="Times New Roman" w:cs="Times New Roman"/>
          <w:i/>
          <w:color w:val="000000"/>
          <w:spacing w:val="4"/>
          <w:sz w:val="23"/>
          <w:szCs w:val="24"/>
          <w:lang w:eastAsia="pl-PL"/>
        </w:rPr>
      </w:pPr>
      <w:r w:rsidRPr="002301A7">
        <w:rPr>
          <w:rFonts w:ascii="Times New Roman" w:eastAsia="Times New Roman" w:hAnsi="Times New Roman" w:cs="Times New Roman"/>
          <w:i/>
          <w:color w:val="000000"/>
          <w:spacing w:val="4"/>
          <w:sz w:val="23"/>
          <w:szCs w:val="24"/>
          <w:lang w:eastAsia="pl-PL"/>
        </w:rPr>
        <w:t>/pieczęć Zamawiającego/</w:t>
      </w:r>
    </w:p>
    <w:p w:rsidR="00685662" w:rsidRDefault="00685662" w:rsidP="002301A7">
      <w:pPr>
        <w:shd w:val="clear" w:color="auto" w:fill="FFFFFF"/>
        <w:spacing w:before="245" w:after="0" w:line="240" w:lineRule="auto"/>
        <w:ind w:left="62"/>
        <w:rPr>
          <w:rFonts w:ascii="Times New Roman" w:eastAsia="Times New Roman" w:hAnsi="Times New Roman" w:cs="Times New Roman"/>
          <w:i/>
          <w:color w:val="000000"/>
          <w:spacing w:val="4"/>
          <w:sz w:val="23"/>
          <w:szCs w:val="24"/>
          <w:lang w:eastAsia="pl-PL"/>
        </w:rPr>
      </w:pPr>
    </w:p>
    <w:p w:rsidR="00685662" w:rsidRPr="002301A7" w:rsidRDefault="00685662" w:rsidP="002301A7">
      <w:pPr>
        <w:shd w:val="clear" w:color="auto" w:fill="FFFFFF"/>
        <w:spacing w:before="245" w:after="0" w:line="240" w:lineRule="auto"/>
        <w:ind w:left="62"/>
        <w:rPr>
          <w:rFonts w:ascii="Times New Roman" w:eastAsia="Times New Roman" w:hAnsi="Times New Roman" w:cs="Times New Roman"/>
          <w:i/>
          <w:color w:val="000000"/>
          <w:spacing w:val="4"/>
          <w:sz w:val="23"/>
          <w:szCs w:val="24"/>
          <w:lang w:eastAsia="pl-PL"/>
        </w:rPr>
      </w:pPr>
    </w:p>
    <w:p w:rsidR="002301A7" w:rsidRDefault="002301A7" w:rsidP="002301A7">
      <w:pPr>
        <w:shd w:val="clear" w:color="auto" w:fill="FFFFFF"/>
        <w:spacing w:before="245" w:after="0" w:line="240" w:lineRule="auto"/>
        <w:ind w:left="62"/>
        <w:jc w:val="center"/>
        <w:rPr>
          <w:rFonts w:ascii="Times New Roman" w:eastAsia="Times New Roman" w:hAnsi="Times New Roman" w:cs="Times New Roman"/>
          <w:b/>
          <w:sz w:val="28"/>
          <w:szCs w:val="28"/>
          <w:lang w:eastAsia="pl-PL"/>
        </w:rPr>
      </w:pPr>
      <w:r w:rsidRPr="002301A7">
        <w:rPr>
          <w:rFonts w:ascii="Times New Roman" w:eastAsia="Times New Roman" w:hAnsi="Times New Roman" w:cs="Times New Roman"/>
          <w:b/>
          <w:sz w:val="28"/>
          <w:szCs w:val="28"/>
          <w:lang w:eastAsia="pl-PL"/>
        </w:rPr>
        <w:t>PROGRAM FUNKCJONALNO-UŻYTKOWY</w:t>
      </w:r>
    </w:p>
    <w:p w:rsidR="00685662" w:rsidRDefault="00685662" w:rsidP="002301A7">
      <w:pPr>
        <w:shd w:val="clear" w:color="auto" w:fill="FFFFFF"/>
        <w:spacing w:before="245" w:after="0" w:line="240" w:lineRule="auto"/>
        <w:ind w:left="62"/>
        <w:jc w:val="center"/>
        <w:rPr>
          <w:rFonts w:ascii="Times New Roman" w:eastAsia="Times New Roman" w:hAnsi="Times New Roman" w:cs="Times New Roman"/>
          <w:b/>
          <w:sz w:val="28"/>
          <w:szCs w:val="28"/>
          <w:lang w:eastAsia="pl-PL"/>
        </w:rPr>
      </w:pPr>
    </w:p>
    <w:p w:rsidR="00685662" w:rsidRPr="002301A7" w:rsidRDefault="00685662" w:rsidP="002301A7">
      <w:pPr>
        <w:shd w:val="clear" w:color="auto" w:fill="FFFFFF"/>
        <w:spacing w:before="245" w:after="0" w:line="240" w:lineRule="auto"/>
        <w:ind w:left="62"/>
        <w:jc w:val="center"/>
        <w:rPr>
          <w:rFonts w:ascii="Times New Roman" w:eastAsia="Times New Roman" w:hAnsi="Times New Roman" w:cs="Times New Roman"/>
          <w:b/>
          <w:sz w:val="28"/>
          <w:szCs w:val="28"/>
          <w:lang w:eastAsia="pl-PL"/>
        </w:rPr>
      </w:pPr>
    </w:p>
    <w:p w:rsidR="002301A7" w:rsidRPr="00835F43" w:rsidRDefault="002301A7" w:rsidP="00735619">
      <w:pPr>
        <w:pStyle w:val="Standard"/>
        <w:jc w:val="both"/>
        <w:rPr>
          <w:rFonts w:eastAsia="Times New Roman" w:cs="Times New Roman"/>
          <w:b/>
          <w:lang w:eastAsia="pl-PL"/>
        </w:rPr>
      </w:pPr>
      <w:r w:rsidRPr="002301A7">
        <w:rPr>
          <w:b/>
        </w:rPr>
        <w:t>WYKONANI</w:t>
      </w:r>
      <w:r>
        <w:rPr>
          <w:b/>
        </w:rPr>
        <w:t>A</w:t>
      </w:r>
      <w:r w:rsidRPr="002301A7">
        <w:rPr>
          <w:b/>
        </w:rPr>
        <w:t xml:space="preserve"> PROJEKTU, DEMONTAŻU ISTNIEJĄCYCH BAND DREWNIANYCH, DOSTAWIE I MONTAŻU NOWYCH KOMPLETNYCH BAND LODOWISKA </w:t>
      </w:r>
      <w:proofErr w:type="gramStart"/>
      <w:r w:rsidRPr="002301A7">
        <w:rPr>
          <w:b/>
        </w:rPr>
        <w:t>WRAZ</w:t>
      </w:r>
      <w:r w:rsidR="00927347">
        <w:rPr>
          <w:b/>
        </w:rPr>
        <w:t xml:space="preserve">  </w:t>
      </w:r>
      <w:r w:rsidR="00735619">
        <w:rPr>
          <w:b/>
        </w:rPr>
        <w:t>Z</w:t>
      </w:r>
      <w:proofErr w:type="gramEnd"/>
      <w:r w:rsidR="00735619">
        <w:rPr>
          <w:b/>
        </w:rPr>
        <w:t xml:space="preserve"> </w:t>
      </w:r>
      <w:r w:rsidRPr="002301A7">
        <w:rPr>
          <w:b/>
        </w:rPr>
        <w:t xml:space="preserve">WYKONANIEM PRZESZKLENIA OCHRONNEGO </w:t>
      </w:r>
      <w:r w:rsidR="00735619">
        <w:rPr>
          <w:b/>
        </w:rPr>
        <w:t>OR</w:t>
      </w:r>
      <w:r w:rsidRPr="002301A7">
        <w:rPr>
          <w:b/>
        </w:rPr>
        <w:t xml:space="preserve">AZ KOMPLETNYCH BOKSÓW HOKEJOWYCH WYKONANYCH ZGODNIE Z OBOWIĄZUJĄCYMI PRZEPISAMI PZHL I </w:t>
      </w:r>
      <w:r w:rsidR="001B37F8">
        <w:rPr>
          <w:b/>
        </w:rPr>
        <w:t>IIH</w:t>
      </w:r>
      <w:r w:rsidR="00835F43">
        <w:rPr>
          <w:b/>
        </w:rPr>
        <w:t>L</w:t>
      </w:r>
      <w:r w:rsidRPr="002301A7">
        <w:rPr>
          <w:rFonts w:eastAsia="Times New Roman" w:cs="Times New Roman"/>
          <w:b/>
          <w:sz w:val="28"/>
          <w:szCs w:val="28"/>
          <w:lang w:eastAsia="pl-PL"/>
        </w:rPr>
        <w:t xml:space="preserve"> </w:t>
      </w:r>
      <w:r w:rsidRPr="002301A7">
        <w:rPr>
          <w:b/>
        </w:rPr>
        <w:t xml:space="preserve">W OBIEKCIE MOSIR PRZY UL. POPIEŁUSZKI </w:t>
      </w:r>
      <w:r w:rsidR="00835F43">
        <w:rPr>
          <w:b/>
        </w:rPr>
        <w:t xml:space="preserve">13b </w:t>
      </w:r>
      <w:r w:rsidRPr="002301A7">
        <w:rPr>
          <w:b/>
        </w:rPr>
        <w:t>W ŁODZI</w:t>
      </w:r>
      <w:r w:rsidRPr="002301A7">
        <w:rPr>
          <w:rFonts w:eastAsia="Times New Roman" w:cs="Times New Roman"/>
          <w:b/>
          <w:sz w:val="28"/>
          <w:szCs w:val="28"/>
          <w:lang w:eastAsia="pl-PL"/>
        </w:rPr>
        <w:t xml:space="preserve"> - </w:t>
      </w:r>
      <w:r w:rsidRPr="00835F43">
        <w:rPr>
          <w:rFonts w:eastAsia="Times New Roman" w:cs="Times New Roman"/>
          <w:b/>
          <w:lang w:eastAsia="pl-PL"/>
        </w:rPr>
        <w:t xml:space="preserve">DZIAŁKA NR </w:t>
      </w:r>
      <w:r w:rsidR="00835F43" w:rsidRPr="00835F43">
        <w:rPr>
          <w:rFonts w:eastAsia="Times New Roman" w:cs="Times New Roman"/>
          <w:b/>
          <w:lang w:eastAsia="pl-PL"/>
        </w:rPr>
        <w:t>307/35</w:t>
      </w:r>
      <w:r w:rsidRPr="00835F43">
        <w:rPr>
          <w:rFonts w:eastAsia="Times New Roman" w:cs="Times New Roman"/>
          <w:b/>
          <w:lang w:eastAsia="pl-PL"/>
        </w:rPr>
        <w:t xml:space="preserve"> , OBRĘB </w:t>
      </w:r>
      <w:r w:rsidR="00835F43" w:rsidRPr="00835F43">
        <w:rPr>
          <w:rFonts w:eastAsia="Times New Roman" w:cs="Times New Roman"/>
          <w:b/>
          <w:lang w:eastAsia="pl-PL"/>
        </w:rPr>
        <w:t xml:space="preserve"> P -24</w:t>
      </w:r>
      <w:r w:rsidRPr="00835F43">
        <w:rPr>
          <w:rFonts w:eastAsia="Times New Roman" w:cs="Times New Roman"/>
          <w:b/>
          <w:lang w:eastAsia="pl-PL"/>
        </w:rPr>
        <w:t>.</w:t>
      </w:r>
    </w:p>
    <w:p w:rsidR="002301A7" w:rsidRDefault="002301A7" w:rsidP="00735619">
      <w:pPr>
        <w:spacing w:after="0" w:line="240" w:lineRule="auto"/>
        <w:ind w:left="360"/>
        <w:jc w:val="both"/>
        <w:rPr>
          <w:rFonts w:ascii="Times New Roman" w:eastAsia="SimSun" w:hAnsi="Times New Roman" w:cs="Times New Roman"/>
          <w:sz w:val="24"/>
          <w:szCs w:val="24"/>
          <w:lang w:eastAsia="zh-CN"/>
        </w:rPr>
      </w:pPr>
    </w:p>
    <w:p w:rsidR="00685662" w:rsidRDefault="00685662" w:rsidP="002301A7">
      <w:pPr>
        <w:spacing w:after="0" w:line="240" w:lineRule="auto"/>
        <w:ind w:left="360"/>
        <w:jc w:val="center"/>
        <w:rPr>
          <w:rFonts w:ascii="Times New Roman" w:eastAsia="SimSun" w:hAnsi="Times New Roman" w:cs="Times New Roman"/>
          <w:sz w:val="24"/>
          <w:szCs w:val="24"/>
          <w:lang w:eastAsia="zh-CN"/>
        </w:rPr>
      </w:pPr>
    </w:p>
    <w:p w:rsidR="00685662" w:rsidRPr="002301A7" w:rsidRDefault="00685662" w:rsidP="002301A7">
      <w:pPr>
        <w:spacing w:after="0" w:line="240" w:lineRule="auto"/>
        <w:ind w:left="360"/>
        <w:jc w:val="center"/>
        <w:rPr>
          <w:rFonts w:ascii="Times New Roman" w:eastAsia="SimSun" w:hAnsi="Times New Roman" w:cs="Times New Roman"/>
          <w:sz w:val="24"/>
          <w:szCs w:val="24"/>
          <w:lang w:eastAsia="zh-CN"/>
        </w:rPr>
      </w:pPr>
    </w:p>
    <w:p w:rsidR="002301A7" w:rsidRPr="002301A7" w:rsidRDefault="002301A7" w:rsidP="002301A7">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301A7">
        <w:rPr>
          <w:rFonts w:ascii="Times New Roman" w:eastAsia="Times New Roman" w:hAnsi="Times New Roman" w:cs="Times New Roman"/>
          <w:b/>
          <w:color w:val="000000"/>
          <w:sz w:val="24"/>
          <w:szCs w:val="24"/>
          <w:lang w:eastAsia="pl-PL"/>
        </w:rPr>
        <w:t xml:space="preserve">I. </w:t>
      </w:r>
      <w:r w:rsidRPr="002301A7">
        <w:rPr>
          <w:rFonts w:ascii="Times New Roman" w:eastAsia="Times New Roman" w:hAnsi="Times New Roman" w:cs="Times New Roman"/>
          <w:b/>
          <w:color w:val="000000"/>
          <w:sz w:val="24"/>
          <w:szCs w:val="24"/>
          <w:u w:val="single"/>
          <w:lang w:eastAsia="pl-PL"/>
        </w:rPr>
        <w:t xml:space="preserve">Nazwa oraz adres </w:t>
      </w:r>
      <w:proofErr w:type="gramStart"/>
      <w:r w:rsidRPr="002301A7">
        <w:rPr>
          <w:rFonts w:ascii="Times New Roman" w:eastAsia="Times New Roman" w:hAnsi="Times New Roman" w:cs="Times New Roman"/>
          <w:b/>
          <w:color w:val="000000"/>
          <w:sz w:val="24"/>
          <w:szCs w:val="24"/>
          <w:u w:val="single"/>
          <w:lang w:eastAsia="pl-PL"/>
        </w:rPr>
        <w:t>zamawiającego</w:t>
      </w:r>
      <w:r w:rsidRPr="002301A7">
        <w:rPr>
          <w:rFonts w:ascii="Times New Roman" w:eastAsia="Times New Roman" w:hAnsi="Times New Roman" w:cs="Times New Roman"/>
          <w:color w:val="000000"/>
          <w:sz w:val="24"/>
          <w:szCs w:val="24"/>
          <w:lang w:eastAsia="pl-PL"/>
        </w:rPr>
        <w:t xml:space="preserve"> :</w:t>
      </w:r>
      <w:proofErr w:type="gramEnd"/>
    </w:p>
    <w:p w:rsidR="002301A7" w:rsidRPr="002301A7" w:rsidRDefault="002301A7" w:rsidP="002301A7">
      <w:pPr>
        <w:shd w:val="clear" w:color="auto" w:fill="FFFFFF"/>
        <w:tabs>
          <w:tab w:val="left" w:pos="8820"/>
        </w:tabs>
        <w:spacing w:before="187" w:after="0" w:line="365" w:lineRule="exact"/>
        <w:ind w:right="-92"/>
        <w:rPr>
          <w:rFonts w:ascii="Times New Roman" w:eastAsia="Times New Roman" w:hAnsi="Times New Roman" w:cs="Times New Roman"/>
          <w:b/>
          <w:color w:val="000000"/>
          <w:sz w:val="24"/>
          <w:szCs w:val="24"/>
          <w:lang w:eastAsia="pl-PL"/>
        </w:rPr>
      </w:pPr>
      <w:r w:rsidRPr="002301A7">
        <w:rPr>
          <w:rFonts w:ascii="Times New Roman" w:eastAsia="Times New Roman" w:hAnsi="Times New Roman" w:cs="Times New Roman"/>
          <w:b/>
          <w:color w:val="000000"/>
          <w:sz w:val="24"/>
          <w:szCs w:val="24"/>
          <w:lang w:eastAsia="pl-PL"/>
        </w:rPr>
        <w:t>Miasto Łódź 90 – 926 Łódź ul. Piotrkowska 104</w:t>
      </w:r>
    </w:p>
    <w:p w:rsidR="002301A7" w:rsidRPr="002301A7" w:rsidRDefault="002301A7" w:rsidP="002301A7">
      <w:pPr>
        <w:spacing w:after="0" w:line="240" w:lineRule="auto"/>
        <w:ind w:left="3686" w:hanging="2268"/>
        <w:rPr>
          <w:rFonts w:ascii="Times New Roman" w:eastAsia="Times New Roman" w:hAnsi="Times New Roman" w:cs="Times New Roman"/>
          <w:b/>
          <w:color w:val="000000"/>
          <w:sz w:val="24"/>
          <w:szCs w:val="24"/>
          <w:lang w:eastAsia="pl-PL"/>
        </w:rPr>
      </w:pPr>
    </w:p>
    <w:p w:rsidR="002301A7" w:rsidRPr="002301A7" w:rsidRDefault="002301A7" w:rsidP="002301A7">
      <w:pPr>
        <w:spacing w:after="0" w:line="240" w:lineRule="auto"/>
        <w:ind w:left="3686" w:hanging="3686"/>
        <w:rPr>
          <w:rFonts w:ascii="Times New Roman" w:eastAsia="Times New Roman" w:hAnsi="Times New Roman" w:cs="Times New Roman"/>
          <w:b/>
          <w:bCs/>
          <w:sz w:val="24"/>
          <w:szCs w:val="24"/>
          <w:lang w:eastAsia="pl-PL"/>
        </w:rPr>
      </w:pPr>
      <w:r w:rsidRPr="002301A7">
        <w:rPr>
          <w:rFonts w:ascii="Times New Roman" w:eastAsia="Times New Roman" w:hAnsi="Times New Roman" w:cs="Times New Roman"/>
          <w:b/>
          <w:color w:val="000000"/>
          <w:sz w:val="24"/>
          <w:szCs w:val="24"/>
          <w:lang w:eastAsia="pl-PL"/>
        </w:rPr>
        <w:t xml:space="preserve">Prowadzący postępowanie: </w:t>
      </w:r>
      <w:r w:rsidRPr="002301A7">
        <w:rPr>
          <w:rFonts w:ascii="Times New Roman" w:eastAsia="Times New Roman" w:hAnsi="Times New Roman" w:cs="Times New Roman"/>
          <w:b/>
          <w:bCs/>
          <w:sz w:val="24"/>
          <w:szCs w:val="24"/>
          <w:lang w:eastAsia="pl-PL"/>
        </w:rPr>
        <w:t>Miejski Ośrodek Sportu i Rekreacji</w:t>
      </w:r>
    </w:p>
    <w:p w:rsidR="002301A7" w:rsidRPr="002301A7" w:rsidRDefault="002301A7" w:rsidP="002301A7">
      <w:pPr>
        <w:spacing w:after="0" w:line="240" w:lineRule="auto"/>
        <w:rPr>
          <w:rFonts w:ascii="Times New Roman" w:eastAsia="Times New Roman" w:hAnsi="Times New Roman" w:cs="Times New Roman"/>
          <w:b/>
          <w:sz w:val="24"/>
          <w:szCs w:val="24"/>
          <w:lang w:eastAsia="pl-PL"/>
        </w:rPr>
      </w:pPr>
      <w:r w:rsidRPr="002301A7">
        <w:rPr>
          <w:rFonts w:ascii="Times New Roman" w:eastAsia="Times New Roman" w:hAnsi="Times New Roman" w:cs="Times New Roman"/>
          <w:b/>
          <w:color w:val="000000"/>
          <w:sz w:val="24"/>
          <w:szCs w:val="24"/>
          <w:lang w:eastAsia="pl-PL"/>
        </w:rPr>
        <w:t xml:space="preserve">                                                </w:t>
      </w:r>
      <w:r w:rsidRPr="002301A7">
        <w:rPr>
          <w:rFonts w:ascii="Times New Roman" w:eastAsia="Times New Roman" w:hAnsi="Times New Roman" w:cs="Times New Roman"/>
          <w:b/>
          <w:sz w:val="24"/>
          <w:szCs w:val="24"/>
          <w:lang w:eastAsia="pl-PL"/>
        </w:rPr>
        <w:t>90-532 Łódź, ul. Ks. Skorupki 21</w:t>
      </w:r>
    </w:p>
    <w:p w:rsidR="002301A7" w:rsidRPr="002301A7" w:rsidRDefault="002301A7" w:rsidP="002301A7">
      <w:pPr>
        <w:spacing w:after="0" w:line="240" w:lineRule="auto"/>
        <w:rPr>
          <w:rFonts w:ascii="Times New Roman" w:eastAsia="Times New Roman" w:hAnsi="Times New Roman" w:cs="Times New Roman"/>
          <w:color w:val="000000"/>
          <w:sz w:val="24"/>
          <w:szCs w:val="24"/>
          <w:lang w:eastAsia="pl-PL"/>
        </w:rPr>
      </w:pPr>
      <w:r w:rsidRPr="002301A7">
        <w:rPr>
          <w:rFonts w:ascii="Times New Roman" w:eastAsia="Times New Roman" w:hAnsi="Times New Roman" w:cs="Times New Roman"/>
          <w:color w:val="000000"/>
          <w:sz w:val="24"/>
          <w:szCs w:val="24"/>
          <w:lang w:eastAsia="pl-PL"/>
        </w:rPr>
        <w:t xml:space="preserve"> </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b/>
          <w:bCs/>
          <w:sz w:val="24"/>
          <w:szCs w:val="24"/>
          <w:lang w:eastAsia="pl-PL"/>
        </w:rPr>
        <w:t>Nazwy i kody robót, wspólny Słownik Zamówień (CPV):</w:t>
      </w:r>
      <w:r w:rsidRPr="002301A7">
        <w:rPr>
          <w:rFonts w:ascii="Times New Roman" w:eastAsia="Times New Roman" w:hAnsi="Times New Roman" w:cs="Times New Roman"/>
          <w:sz w:val="24"/>
          <w:szCs w:val="24"/>
          <w:lang w:eastAsia="pl-PL"/>
        </w:rPr>
        <w:t xml:space="preserve"> </w:t>
      </w:r>
    </w:p>
    <w:p w:rsidR="00685662"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br/>
        <w:t>45.</w:t>
      </w:r>
      <w:r w:rsidR="00AA6363">
        <w:rPr>
          <w:rFonts w:ascii="Times New Roman" w:eastAsia="Times New Roman" w:hAnsi="Times New Roman" w:cs="Times New Roman"/>
          <w:sz w:val="24"/>
          <w:szCs w:val="24"/>
          <w:lang w:eastAsia="pl-PL"/>
        </w:rPr>
        <w:t>21.22.23-5</w:t>
      </w:r>
      <w:r w:rsidRPr="002301A7">
        <w:rPr>
          <w:rFonts w:ascii="Times New Roman" w:eastAsia="Times New Roman" w:hAnsi="Times New Roman" w:cs="Times New Roman"/>
          <w:sz w:val="24"/>
          <w:szCs w:val="24"/>
          <w:lang w:eastAsia="pl-PL"/>
        </w:rPr>
        <w:t xml:space="preserve">- </w:t>
      </w:r>
      <w:hyperlink r:id="rId9" w:history="1">
        <w:r w:rsidRPr="002301A7">
          <w:rPr>
            <w:rFonts w:ascii="Times New Roman" w:eastAsia="Times New Roman" w:hAnsi="Times New Roman" w:cs="Times New Roman"/>
            <w:sz w:val="24"/>
            <w:szCs w:val="24"/>
            <w:lang w:eastAsia="pl-PL"/>
          </w:rPr>
          <w:t xml:space="preserve">Roboty </w:t>
        </w:r>
        <w:r w:rsidR="00AA6363">
          <w:rPr>
            <w:rFonts w:ascii="Times New Roman" w:eastAsia="Times New Roman" w:hAnsi="Times New Roman" w:cs="Times New Roman"/>
            <w:sz w:val="24"/>
            <w:szCs w:val="24"/>
            <w:lang w:eastAsia="pl-PL"/>
          </w:rPr>
          <w:t xml:space="preserve">budowlane związane z </w:t>
        </w:r>
        <w:r w:rsidRPr="002301A7">
          <w:rPr>
            <w:rFonts w:ascii="Times New Roman" w:eastAsia="Times New Roman" w:hAnsi="Times New Roman" w:cs="Times New Roman"/>
            <w:sz w:val="24"/>
            <w:szCs w:val="24"/>
            <w:lang w:eastAsia="pl-PL"/>
          </w:rPr>
          <w:t>obiekt</w:t>
        </w:r>
        <w:r w:rsidR="00AA6363">
          <w:rPr>
            <w:rFonts w:ascii="Times New Roman" w:eastAsia="Times New Roman" w:hAnsi="Times New Roman" w:cs="Times New Roman"/>
            <w:sz w:val="24"/>
            <w:szCs w:val="24"/>
            <w:lang w:eastAsia="pl-PL"/>
          </w:rPr>
          <w:t>ami sportów zimowych</w:t>
        </w:r>
      </w:hyperlink>
      <w:r w:rsidRPr="002301A7">
        <w:rPr>
          <w:rFonts w:ascii="Times New Roman" w:eastAsia="Times New Roman" w:hAnsi="Times New Roman" w:cs="Times New Roman"/>
          <w:sz w:val="24"/>
          <w:szCs w:val="24"/>
          <w:lang w:eastAsia="pl-PL"/>
        </w:rPr>
        <w:br/>
      </w:r>
      <w:r w:rsidR="00AA6363">
        <w:rPr>
          <w:rFonts w:ascii="Times New Roman" w:eastAsia="Times New Roman" w:hAnsi="Times New Roman" w:cs="Times New Roman"/>
          <w:sz w:val="24"/>
          <w:szCs w:val="24"/>
          <w:lang w:eastAsia="pl-PL"/>
        </w:rPr>
        <w:t>45.</w:t>
      </w:r>
      <w:r w:rsidR="00685662">
        <w:rPr>
          <w:rFonts w:ascii="Times New Roman" w:eastAsia="Times New Roman" w:hAnsi="Times New Roman" w:cs="Times New Roman"/>
          <w:sz w:val="24"/>
          <w:szCs w:val="24"/>
          <w:lang w:eastAsia="pl-PL"/>
        </w:rPr>
        <w:t>40.00.00-1-</w:t>
      </w:r>
      <w:r w:rsidR="00AA6363">
        <w:rPr>
          <w:rFonts w:ascii="Times New Roman" w:eastAsia="Times New Roman" w:hAnsi="Times New Roman" w:cs="Times New Roman"/>
          <w:sz w:val="24"/>
          <w:szCs w:val="24"/>
          <w:lang w:eastAsia="pl-PL"/>
        </w:rPr>
        <w:t xml:space="preserve"> Roboty wykończeniowe w zakresie obiektów budowlanych</w:t>
      </w:r>
    </w:p>
    <w:p w:rsidR="00685662" w:rsidRDefault="00685662" w:rsidP="002301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45.21.22.11-8- Roboty budowlane w zakresie lodowisk</w:t>
      </w:r>
    </w:p>
    <w:p w:rsidR="00685662" w:rsidRDefault="00685662" w:rsidP="002301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71.32.00.00-7- Usługi inżynieryjne w zakresie projektowania</w:t>
      </w:r>
    </w:p>
    <w:p w:rsidR="00685662" w:rsidRDefault="00685662" w:rsidP="002301A7">
      <w:pPr>
        <w:spacing w:after="0" w:line="240" w:lineRule="auto"/>
        <w:rPr>
          <w:rFonts w:ascii="Times New Roman" w:eastAsia="Times New Roman" w:hAnsi="Times New Roman" w:cs="Times New Roman"/>
          <w:sz w:val="24"/>
          <w:szCs w:val="24"/>
          <w:lang w:eastAsia="pl-PL"/>
        </w:rPr>
      </w:pPr>
    </w:p>
    <w:p w:rsidR="00685662" w:rsidRDefault="00685662" w:rsidP="002301A7">
      <w:pPr>
        <w:spacing w:after="0" w:line="240" w:lineRule="auto"/>
        <w:rPr>
          <w:rFonts w:ascii="Times New Roman" w:eastAsia="Times New Roman" w:hAnsi="Times New Roman" w:cs="Times New Roman"/>
          <w:sz w:val="24"/>
          <w:szCs w:val="24"/>
          <w:lang w:eastAsia="pl-PL"/>
        </w:rPr>
      </w:pPr>
    </w:p>
    <w:p w:rsidR="00685662" w:rsidRDefault="00685662" w:rsidP="002301A7">
      <w:pPr>
        <w:spacing w:after="0" w:line="240" w:lineRule="auto"/>
        <w:rPr>
          <w:rFonts w:ascii="Times New Roman" w:eastAsia="Times New Roman" w:hAnsi="Times New Roman" w:cs="Times New Roman"/>
          <w:sz w:val="24"/>
          <w:szCs w:val="24"/>
          <w:lang w:eastAsia="pl-PL"/>
        </w:rPr>
      </w:pPr>
    </w:p>
    <w:p w:rsidR="00685662" w:rsidRDefault="00685662" w:rsidP="002301A7">
      <w:pPr>
        <w:spacing w:after="0" w:line="240" w:lineRule="auto"/>
        <w:rPr>
          <w:rFonts w:ascii="Times New Roman" w:eastAsia="Times New Roman" w:hAnsi="Times New Roman" w:cs="Times New Roman"/>
          <w:sz w:val="24"/>
          <w:szCs w:val="24"/>
          <w:lang w:eastAsia="pl-PL"/>
        </w:rPr>
      </w:pPr>
    </w:p>
    <w:p w:rsidR="00685662" w:rsidRDefault="00685662" w:rsidP="002301A7">
      <w:pPr>
        <w:spacing w:after="0" w:line="240" w:lineRule="auto"/>
        <w:rPr>
          <w:rFonts w:ascii="Times New Roman" w:eastAsia="Times New Roman" w:hAnsi="Times New Roman" w:cs="Times New Roman"/>
          <w:sz w:val="24"/>
          <w:szCs w:val="24"/>
          <w:lang w:eastAsia="pl-PL"/>
        </w:rPr>
      </w:pPr>
    </w:p>
    <w:p w:rsidR="00685662" w:rsidRDefault="00685662" w:rsidP="002301A7">
      <w:pPr>
        <w:spacing w:after="0" w:line="240" w:lineRule="auto"/>
        <w:rPr>
          <w:rFonts w:ascii="Times New Roman" w:eastAsia="Times New Roman" w:hAnsi="Times New Roman" w:cs="Times New Roman"/>
          <w:sz w:val="24"/>
          <w:szCs w:val="24"/>
          <w:lang w:eastAsia="pl-PL"/>
        </w:rPr>
      </w:pPr>
    </w:p>
    <w:p w:rsidR="002301A7" w:rsidRPr="002301A7" w:rsidRDefault="002301A7" w:rsidP="002301A7">
      <w:pPr>
        <w:spacing w:after="0" w:line="240" w:lineRule="auto"/>
        <w:rPr>
          <w:rFonts w:ascii="Times New Roman" w:eastAsia="Times New Roman" w:hAnsi="Times New Roman" w:cs="Times New Roman"/>
          <w:b/>
          <w:color w:val="000000"/>
          <w:szCs w:val="24"/>
          <w:lang w:eastAsia="pl-PL"/>
        </w:rPr>
      </w:pPr>
      <w:r w:rsidRPr="002301A7">
        <w:rPr>
          <w:rFonts w:ascii="Times New Roman" w:eastAsia="Times New Roman" w:hAnsi="Times New Roman" w:cs="Times New Roman"/>
          <w:b/>
          <w:color w:val="000000"/>
          <w:szCs w:val="24"/>
          <w:lang w:eastAsia="pl-PL"/>
        </w:rPr>
        <w:t>Autor opracowania:</w:t>
      </w:r>
    </w:p>
    <w:p w:rsidR="002301A7" w:rsidRPr="002301A7" w:rsidRDefault="002301A7" w:rsidP="002301A7">
      <w:pPr>
        <w:shd w:val="clear" w:color="auto" w:fill="FFFFFF"/>
        <w:tabs>
          <w:tab w:val="left" w:pos="8820"/>
        </w:tabs>
        <w:spacing w:before="187" w:after="0" w:line="240" w:lineRule="atLeast"/>
        <w:ind w:right="-91"/>
        <w:rPr>
          <w:rFonts w:ascii="Times New Roman" w:eastAsia="Times New Roman" w:hAnsi="Times New Roman" w:cs="Times New Roman"/>
          <w:b/>
          <w:color w:val="000000"/>
          <w:szCs w:val="24"/>
          <w:lang w:eastAsia="pl-PL"/>
        </w:rPr>
      </w:pPr>
      <w:proofErr w:type="gramStart"/>
      <w:r w:rsidRPr="002301A7">
        <w:rPr>
          <w:rFonts w:ascii="Times New Roman" w:eastAsia="Times New Roman" w:hAnsi="Times New Roman" w:cs="Times New Roman"/>
          <w:b/>
          <w:color w:val="000000"/>
          <w:szCs w:val="24"/>
          <w:lang w:eastAsia="pl-PL"/>
        </w:rPr>
        <w:t>inż</w:t>
      </w:r>
      <w:proofErr w:type="gramEnd"/>
      <w:r w:rsidRPr="002301A7">
        <w:rPr>
          <w:rFonts w:ascii="Times New Roman" w:eastAsia="Times New Roman" w:hAnsi="Times New Roman" w:cs="Times New Roman"/>
          <w:b/>
          <w:color w:val="000000"/>
          <w:szCs w:val="24"/>
          <w:lang w:eastAsia="pl-PL"/>
        </w:rPr>
        <w:t>. Zbigniew Pietroń</w:t>
      </w:r>
    </w:p>
    <w:p w:rsidR="002301A7" w:rsidRPr="002301A7" w:rsidRDefault="002301A7" w:rsidP="002301A7">
      <w:pPr>
        <w:shd w:val="clear" w:color="auto" w:fill="FFFFFF"/>
        <w:tabs>
          <w:tab w:val="left" w:pos="8820"/>
        </w:tabs>
        <w:spacing w:before="187" w:after="0" w:line="240" w:lineRule="atLeast"/>
        <w:ind w:right="-91"/>
        <w:rPr>
          <w:rFonts w:ascii="Times New Roman" w:eastAsia="Times New Roman" w:hAnsi="Times New Roman" w:cs="Times New Roman"/>
          <w:b/>
          <w:color w:val="000000"/>
          <w:szCs w:val="24"/>
          <w:lang w:eastAsia="pl-PL"/>
        </w:rPr>
      </w:pPr>
      <w:proofErr w:type="gramStart"/>
      <w:r w:rsidRPr="002301A7">
        <w:rPr>
          <w:rFonts w:ascii="Times New Roman" w:eastAsia="Times New Roman" w:hAnsi="Times New Roman" w:cs="Times New Roman"/>
          <w:b/>
          <w:color w:val="000000"/>
          <w:szCs w:val="24"/>
          <w:lang w:eastAsia="pl-PL"/>
        </w:rPr>
        <w:t>upr</w:t>
      </w:r>
      <w:proofErr w:type="gramEnd"/>
      <w:r w:rsidRPr="002301A7">
        <w:rPr>
          <w:rFonts w:ascii="Times New Roman" w:eastAsia="Times New Roman" w:hAnsi="Times New Roman" w:cs="Times New Roman"/>
          <w:b/>
          <w:color w:val="000000"/>
          <w:szCs w:val="24"/>
          <w:lang w:eastAsia="pl-PL"/>
        </w:rPr>
        <w:t>.193/86/WŁ</w:t>
      </w:r>
    </w:p>
    <w:p w:rsidR="002301A7" w:rsidRPr="002301A7" w:rsidRDefault="002301A7" w:rsidP="002301A7">
      <w:pPr>
        <w:shd w:val="clear" w:color="auto" w:fill="FFFFFF"/>
        <w:spacing w:before="48" w:after="0" w:line="278" w:lineRule="exact"/>
        <w:ind w:hanging="154"/>
        <w:rPr>
          <w:rFonts w:ascii="Times New Roman" w:eastAsia="Times New Roman" w:hAnsi="Times New Roman" w:cs="Times New Roman"/>
          <w:b/>
          <w:spacing w:val="-11"/>
          <w:sz w:val="24"/>
          <w:szCs w:val="24"/>
          <w:lang w:eastAsia="pl-PL"/>
        </w:rPr>
      </w:pPr>
      <w:r w:rsidRPr="002301A7">
        <w:rPr>
          <w:rFonts w:ascii="Times New Roman" w:eastAsia="Times New Roman" w:hAnsi="Times New Roman" w:cs="Times New Roman"/>
          <w:spacing w:val="-11"/>
          <w:sz w:val="24"/>
          <w:szCs w:val="24"/>
          <w:lang w:eastAsia="pl-PL"/>
        </w:rPr>
        <w:t xml:space="preserve">  </w:t>
      </w:r>
      <w:r w:rsidRPr="002301A7">
        <w:rPr>
          <w:rFonts w:ascii="Times New Roman" w:eastAsia="Times New Roman" w:hAnsi="Times New Roman" w:cs="Times New Roman"/>
          <w:b/>
          <w:spacing w:val="-11"/>
          <w:sz w:val="24"/>
          <w:szCs w:val="24"/>
          <w:lang w:eastAsia="pl-PL"/>
        </w:rPr>
        <w:t xml:space="preserve">Przedsiębiorstwo Projektowo-Wykonawcze </w:t>
      </w:r>
    </w:p>
    <w:p w:rsidR="002301A7" w:rsidRPr="002301A7" w:rsidRDefault="002301A7" w:rsidP="002301A7">
      <w:pPr>
        <w:shd w:val="clear" w:color="auto" w:fill="FFFFFF"/>
        <w:spacing w:before="48" w:after="0" w:line="278" w:lineRule="exact"/>
        <w:ind w:hanging="154"/>
        <w:rPr>
          <w:rFonts w:ascii="Times New Roman" w:eastAsia="Times New Roman" w:hAnsi="Times New Roman" w:cs="Times New Roman"/>
          <w:b/>
          <w:spacing w:val="-11"/>
          <w:sz w:val="24"/>
          <w:szCs w:val="24"/>
          <w:lang w:eastAsia="pl-PL"/>
        </w:rPr>
      </w:pPr>
      <w:r w:rsidRPr="002301A7">
        <w:rPr>
          <w:rFonts w:ascii="Times New Roman" w:eastAsia="Times New Roman" w:hAnsi="Times New Roman" w:cs="Times New Roman"/>
          <w:b/>
          <w:spacing w:val="-11"/>
          <w:sz w:val="24"/>
          <w:szCs w:val="24"/>
          <w:lang w:eastAsia="pl-PL"/>
        </w:rPr>
        <w:t xml:space="preserve">   „ARCONBUD" z siedzibą </w:t>
      </w:r>
    </w:p>
    <w:p w:rsidR="002301A7" w:rsidRPr="002301A7" w:rsidRDefault="002301A7" w:rsidP="002301A7">
      <w:pPr>
        <w:shd w:val="clear" w:color="auto" w:fill="FFFFFF"/>
        <w:spacing w:before="48" w:after="0" w:line="278" w:lineRule="exact"/>
        <w:ind w:hanging="154"/>
        <w:rPr>
          <w:rFonts w:ascii="Times New Roman" w:eastAsia="Times New Roman" w:hAnsi="Times New Roman" w:cs="Times New Roman"/>
          <w:b/>
          <w:spacing w:val="-9"/>
          <w:sz w:val="24"/>
          <w:szCs w:val="24"/>
          <w:lang w:eastAsia="pl-PL"/>
        </w:rPr>
      </w:pPr>
      <w:r w:rsidRPr="002301A7">
        <w:rPr>
          <w:rFonts w:ascii="Times New Roman" w:eastAsia="Times New Roman" w:hAnsi="Times New Roman" w:cs="Times New Roman"/>
          <w:b/>
          <w:spacing w:val="-11"/>
          <w:sz w:val="24"/>
          <w:szCs w:val="24"/>
          <w:lang w:eastAsia="pl-PL"/>
        </w:rPr>
        <w:t xml:space="preserve">   </w:t>
      </w:r>
      <w:r w:rsidRPr="002301A7">
        <w:rPr>
          <w:rFonts w:ascii="Times New Roman" w:eastAsia="Times New Roman" w:hAnsi="Times New Roman" w:cs="Times New Roman"/>
          <w:b/>
          <w:spacing w:val="-9"/>
          <w:sz w:val="24"/>
          <w:szCs w:val="24"/>
          <w:lang w:eastAsia="pl-PL"/>
        </w:rPr>
        <w:t xml:space="preserve">91-425 Łódź ul. Ziołowa 3/65 </w:t>
      </w:r>
    </w:p>
    <w:p w:rsidR="002301A7" w:rsidRPr="001B37F8" w:rsidRDefault="002301A7" w:rsidP="002301A7">
      <w:pPr>
        <w:shd w:val="clear" w:color="auto" w:fill="FFFFFF"/>
        <w:spacing w:before="48" w:after="0" w:line="278" w:lineRule="exact"/>
        <w:ind w:hanging="154"/>
        <w:rPr>
          <w:rFonts w:ascii="Times New Roman" w:eastAsia="Times New Roman" w:hAnsi="Times New Roman" w:cs="Times New Roman"/>
          <w:b/>
          <w:spacing w:val="-9"/>
          <w:sz w:val="24"/>
          <w:szCs w:val="24"/>
          <w:lang w:val="en-US" w:eastAsia="pl-PL"/>
        </w:rPr>
      </w:pPr>
      <w:r w:rsidRPr="002301A7">
        <w:rPr>
          <w:rFonts w:ascii="Times New Roman" w:eastAsia="Times New Roman" w:hAnsi="Times New Roman" w:cs="Times New Roman"/>
          <w:b/>
          <w:spacing w:val="-9"/>
          <w:sz w:val="24"/>
          <w:szCs w:val="24"/>
          <w:lang w:eastAsia="pl-PL"/>
        </w:rPr>
        <w:t xml:space="preserve">   </w:t>
      </w:r>
      <w:r w:rsidRPr="001B37F8">
        <w:rPr>
          <w:rFonts w:ascii="Times New Roman" w:eastAsia="Times New Roman" w:hAnsi="Times New Roman" w:cs="Times New Roman"/>
          <w:b/>
          <w:spacing w:val="-9"/>
          <w:sz w:val="24"/>
          <w:szCs w:val="24"/>
          <w:lang w:val="en-US" w:eastAsia="pl-PL"/>
        </w:rPr>
        <w:t>tel</w:t>
      </w:r>
      <w:proofErr w:type="gramStart"/>
      <w:r w:rsidRPr="001B37F8">
        <w:rPr>
          <w:rFonts w:ascii="Times New Roman" w:eastAsia="Times New Roman" w:hAnsi="Times New Roman" w:cs="Times New Roman"/>
          <w:b/>
          <w:spacing w:val="-9"/>
          <w:sz w:val="24"/>
          <w:szCs w:val="24"/>
          <w:lang w:val="en-US" w:eastAsia="pl-PL"/>
        </w:rPr>
        <w:t>./</w:t>
      </w:r>
      <w:proofErr w:type="gramEnd"/>
      <w:r w:rsidRPr="001B37F8">
        <w:rPr>
          <w:rFonts w:ascii="Times New Roman" w:eastAsia="Times New Roman" w:hAnsi="Times New Roman" w:cs="Times New Roman"/>
          <w:b/>
          <w:spacing w:val="-9"/>
          <w:sz w:val="24"/>
          <w:szCs w:val="24"/>
          <w:lang w:val="en-US" w:eastAsia="pl-PL"/>
        </w:rPr>
        <w:t xml:space="preserve">fax 042 633-27-38, 630-02-21 </w:t>
      </w:r>
    </w:p>
    <w:p w:rsidR="002301A7" w:rsidRPr="001B37F8" w:rsidRDefault="002301A7" w:rsidP="002301A7">
      <w:pPr>
        <w:shd w:val="clear" w:color="auto" w:fill="FFFFFF"/>
        <w:spacing w:before="48" w:after="0" w:line="278" w:lineRule="exact"/>
        <w:ind w:hanging="154"/>
        <w:rPr>
          <w:rFonts w:ascii="Times New Roman" w:eastAsia="Times New Roman" w:hAnsi="Times New Roman" w:cs="Times New Roman"/>
          <w:b/>
          <w:spacing w:val="-9"/>
          <w:sz w:val="24"/>
          <w:szCs w:val="24"/>
          <w:lang w:val="en-US" w:eastAsia="pl-PL"/>
        </w:rPr>
      </w:pPr>
      <w:r w:rsidRPr="001B37F8">
        <w:rPr>
          <w:rFonts w:ascii="Times New Roman" w:eastAsia="Times New Roman" w:hAnsi="Times New Roman" w:cs="Times New Roman"/>
          <w:b/>
          <w:spacing w:val="-9"/>
          <w:sz w:val="24"/>
          <w:szCs w:val="24"/>
          <w:lang w:val="en-US" w:eastAsia="pl-PL"/>
        </w:rPr>
        <w:t xml:space="preserve">   e-</w:t>
      </w:r>
      <w:proofErr w:type="gramStart"/>
      <w:r w:rsidRPr="001B37F8">
        <w:rPr>
          <w:rFonts w:ascii="Times New Roman" w:eastAsia="Times New Roman" w:hAnsi="Times New Roman" w:cs="Times New Roman"/>
          <w:b/>
          <w:spacing w:val="-9"/>
          <w:sz w:val="24"/>
          <w:szCs w:val="24"/>
          <w:lang w:val="en-US" w:eastAsia="pl-PL"/>
        </w:rPr>
        <w:t>mail :</w:t>
      </w:r>
      <w:proofErr w:type="gramEnd"/>
      <w:r w:rsidRPr="001B37F8">
        <w:rPr>
          <w:rFonts w:ascii="Times New Roman" w:eastAsia="Times New Roman" w:hAnsi="Times New Roman" w:cs="Times New Roman"/>
          <w:b/>
          <w:spacing w:val="-9"/>
          <w:sz w:val="24"/>
          <w:szCs w:val="24"/>
          <w:lang w:val="en-US" w:eastAsia="pl-PL"/>
        </w:rPr>
        <w:t xml:space="preserve"> arconbud@arconbud.com.pl</w:t>
      </w:r>
    </w:p>
    <w:p w:rsidR="002301A7" w:rsidRPr="002301A7" w:rsidRDefault="002301A7" w:rsidP="002301A7">
      <w:pPr>
        <w:shd w:val="clear" w:color="auto" w:fill="FFFFFF"/>
        <w:spacing w:before="48" w:after="0" w:line="278" w:lineRule="exact"/>
        <w:ind w:hanging="154"/>
        <w:rPr>
          <w:rFonts w:ascii="Times New Roman" w:eastAsia="Times New Roman" w:hAnsi="Times New Roman" w:cs="Times New Roman"/>
          <w:b/>
          <w:sz w:val="24"/>
          <w:szCs w:val="24"/>
          <w:lang w:eastAsia="pl-PL"/>
        </w:rPr>
      </w:pPr>
      <w:r w:rsidRPr="001B37F8">
        <w:rPr>
          <w:rFonts w:ascii="Times New Roman" w:eastAsia="Times New Roman" w:hAnsi="Times New Roman" w:cs="Times New Roman"/>
          <w:b/>
          <w:spacing w:val="-9"/>
          <w:sz w:val="24"/>
          <w:szCs w:val="24"/>
          <w:lang w:val="en-US" w:eastAsia="pl-PL"/>
        </w:rPr>
        <w:t xml:space="preserve">   </w:t>
      </w:r>
      <w:r w:rsidRPr="002301A7">
        <w:rPr>
          <w:rFonts w:ascii="Times New Roman" w:eastAsia="Times New Roman" w:hAnsi="Times New Roman" w:cs="Times New Roman"/>
          <w:b/>
          <w:spacing w:val="-9"/>
          <w:sz w:val="24"/>
          <w:szCs w:val="24"/>
          <w:lang w:eastAsia="pl-PL"/>
        </w:rPr>
        <w:t xml:space="preserve">NIP 726-012-73-10; </w:t>
      </w:r>
      <w:r w:rsidRPr="002301A7">
        <w:rPr>
          <w:rFonts w:ascii="Times New Roman" w:eastAsia="Times New Roman" w:hAnsi="Times New Roman" w:cs="Times New Roman"/>
          <w:b/>
          <w:spacing w:val="-12"/>
          <w:sz w:val="24"/>
          <w:szCs w:val="24"/>
          <w:lang w:eastAsia="pl-PL"/>
        </w:rPr>
        <w:t>REGON 470590055</w:t>
      </w:r>
    </w:p>
    <w:p w:rsidR="002301A7" w:rsidRPr="002301A7" w:rsidRDefault="002301A7" w:rsidP="002301A7">
      <w:pPr>
        <w:spacing w:after="0" w:line="240" w:lineRule="auto"/>
        <w:ind w:left="360"/>
        <w:rPr>
          <w:rFonts w:ascii="Times New Roman" w:eastAsia="Times New Roman" w:hAnsi="Times New Roman" w:cs="Times New Roman"/>
          <w:b/>
          <w:sz w:val="24"/>
          <w:szCs w:val="24"/>
          <w:lang w:eastAsia="pl-PL"/>
        </w:rPr>
      </w:pPr>
    </w:p>
    <w:p w:rsidR="002301A7" w:rsidRPr="002301A7" w:rsidRDefault="002301A7" w:rsidP="002301A7">
      <w:pPr>
        <w:spacing w:after="0" w:line="240" w:lineRule="auto"/>
        <w:ind w:left="360" w:hanging="360"/>
        <w:jc w:val="center"/>
        <w:rPr>
          <w:rFonts w:ascii="Times New Roman" w:eastAsia="Times New Roman" w:hAnsi="Times New Roman" w:cs="Times New Roman"/>
          <w:b/>
          <w:sz w:val="32"/>
          <w:szCs w:val="32"/>
          <w:lang w:eastAsia="pl-PL"/>
        </w:rPr>
      </w:pPr>
      <w:r w:rsidRPr="002301A7">
        <w:rPr>
          <w:rFonts w:ascii="Times New Roman" w:eastAsia="Times New Roman" w:hAnsi="Times New Roman" w:cs="Times New Roman"/>
          <w:b/>
          <w:sz w:val="32"/>
          <w:szCs w:val="32"/>
          <w:lang w:eastAsia="pl-PL"/>
        </w:rPr>
        <w:lastRenderedPageBreak/>
        <w:tab/>
        <w:t>SPIS ZAWARTOŚCI</w:t>
      </w:r>
    </w:p>
    <w:p w:rsidR="002301A7" w:rsidRPr="002301A7" w:rsidRDefault="002301A7" w:rsidP="002301A7">
      <w:pPr>
        <w:spacing w:after="0" w:line="240" w:lineRule="auto"/>
        <w:ind w:left="360" w:hanging="360"/>
        <w:rPr>
          <w:rFonts w:ascii="Times New Roman" w:eastAsia="Times New Roman" w:hAnsi="Times New Roman" w:cs="Times New Roman"/>
          <w:b/>
          <w:sz w:val="32"/>
          <w:szCs w:val="32"/>
          <w:lang w:eastAsia="pl-PL"/>
        </w:rPr>
      </w:pPr>
    </w:p>
    <w:p w:rsidR="002301A7" w:rsidRPr="002301A7" w:rsidRDefault="002301A7" w:rsidP="002301A7">
      <w:pPr>
        <w:spacing w:after="0" w:line="240" w:lineRule="auto"/>
        <w:ind w:left="360" w:hanging="360"/>
        <w:rPr>
          <w:rFonts w:ascii="Times New Roman" w:eastAsia="Times New Roman" w:hAnsi="Times New Roman" w:cs="Times New Roman"/>
          <w:b/>
          <w:sz w:val="32"/>
          <w:szCs w:val="32"/>
          <w:lang w:eastAsia="pl-PL"/>
        </w:rPr>
      </w:pPr>
      <w:r w:rsidRPr="002301A7">
        <w:rPr>
          <w:rFonts w:ascii="Times New Roman" w:eastAsia="Times New Roman" w:hAnsi="Times New Roman" w:cs="Times New Roman"/>
          <w:b/>
          <w:sz w:val="32"/>
          <w:szCs w:val="32"/>
          <w:lang w:eastAsia="pl-PL"/>
        </w:rPr>
        <w:t>CZĘŚĆ OPISOWA</w:t>
      </w:r>
    </w:p>
    <w:p w:rsidR="002301A7" w:rsidRPr="002301A7" w:rsidRDefault="002301A7" w:rsidP="002301A7">
      <w:pPr>
        <w:spacing w:after="0" w:line="240" w:lineRule="auto"/>
        <w:ind w:left="360"/>
        <w:rPr>
          <w:rFonts w:ascii="Times New Roman" w:eastAsia="Times New Roman" w:hAnsi="Times New Roman" w:cs="Times New Roman"/>
          <w:b/>
          <w:sz w:val="24"/>
          <w:szCs w:val="24"/>
          <w:lang w:eastAsia="pl-PL"/>
        </w:rPr>
      </w:pPr>
    </w:p>
    <w:p w:rsidR="002301A7" w:rsidRPr="002301A7" w:rsidRDefault="002301A7" w:rsidP="002301A7">
      <w:pPr>
        <w:spacing w:after="0" w:line="240" w:lineRule="auto"/>
        <w:ind w:left="360" w:hanging="360"/>
        <w:rPr>
          <w:rFonts w:ascii="Times New Roman" w:eastAsia="Times New Roman" w:hAnsi="Times New Roman" w:cs="Times New Roman"/>
          <w:b/>
          <w:sz w:val="24"/>
          <w:szCs w:val="24"/>
          <w:lang w:eastAsia="pl-PL"/>
        </w:rPr>
      </w:pPr>
      <w:r w:rsidRPr="002301A7">
        <w:rPr>
          <w:rFonts w:ascii="Times New Roman" w:eastAsia="Times New Roman" w:hAnsi="Times New Roman" w:cs="Times New Roman"/>
          <w:b/>
          <w:sz w:val="24"/>
          <w:szCs w:val="24"/>
          <w:u w:val="single"/>
          <w:lang w:eastAsia="pl-PL"/>
        </w:rPr>
        <w:t>I.   OPIS OGÓLNY PRZEDMIOTU ZAMÓWIENIA</w:t>
      </w:r>
      <w:r w:rsidRPr="002301A7">
        <w:rPr>
          <w:rFonts w:ascii="Times New Roman" w:eastAsia="Times New Roman" w:hAnsi="Times New Roman" w:cs="Times New Roman"/>
          <w:b/>
          <w:sz w:val="24"/>
          <w:szCs w:val="24"/>
          <w:lang w:eastAsia="pl-PL"/>
        </w:rPr>
        <w:tab/>
      </w:r>
      <w:r w:rsidRPr="002301A7">
        <w:rPr>
          <w:rFonts w:ascii="Times New Roman" w:eastAsia="Times New Roman" w:hAnsi="Times New Roman" w:cs="Times New Roman"/>
          <w:sz w:val="24"/>
          <w:szCs w:val="24"/>
          <w:lang w:eastAsia="pl-PL"/>
        </w:rPr>
        <w:t>……………………………………...</w:t>
      </w:r>
      <w:r w:rsidR="00991CAD">
        <w:rPr>
          <w:rFonts w:ascii="Times New Roman" w:eastAsia="Times New Roman" w:hAnsi="Times New Roman" w:cs="Times New Roman"/>
          <w:sz w:val="24"/>
          <w:szCs w:val="24"/>
          <w:lang w:eastAsia="pl-PL"/>
        </w:rPr>
        <w:t>......3</w:t>
      </w:r>
    </w:p>
    <w:p w:rsidR="002301A7" w:rsidRPr="002301A7" w:rsidRDefault="002301A7" w:rsidP="002301A7">
      <w:pPr>
        <w:spacing w:after="0" w:line="240" w:lineRule="auto"/>
        <w:ind w:left="360" w:hanging="360"/>
        <w:rPr>
          <w:rFonts w:ascii="Times New Roman" w:eastAsia="Times New Roman" w:hAnsi="Times New Roman" w:cs="Times New Roman"/>
          <w:b/>
          <w:sz w:val="24"/>
          <w:szCs w:val="24"/>
          <w:u w:val="single"/>
          <w:lang w:eastAsia="pl-PL"/>
        </w:rPr>
      </w:pPr>
    </w:p>
    <w:p w:rsidR="002301A7" w:rsidRPr="003A7C6F" w:rsidRDefault="002301A7" w:rsidP="002301A7">
      <w:pPr>
        <w:spacing w:after="0" w:line="240" w:lineRule="auto"/>
        <w:rPr>
          <w:rFonts w:ascii="Times New Roman" w:eastAsia="Times New Roman" w:hAnsi="Times New Roman" w:cs="Times New Roman"/>
          <w:sz w:val="24"/>
          <w:szCs w:val="24"/>
          <w:lang w:eastAsia="pl-PL"/>
        </w:rPr>
      </w:pPr>
      <w:r w:rsidRPr="003A7C6F">
        <w:rPr>
          <w:rFonts w:ascii="Times New Roman" w:eastAsia="Times New Roman" w:hAnsi="Times New Roman" w:cs="Times New Roman"/>
          <w:sz w:val="24"/>
          <w:szCs w:val="24"/>
          <w:lang w:eastAsia="pl-PL"/>
        </w:rPr>
        <w:t>1.</w:t>
      </w:r>
      <w:r w:rsidR="00867C73" w:rsidRPr="003A7C6F">
        <w:rPr>
          <w:rFonts w:ascii="Times New Roman" w:eastAsia="Times New Roman" w:hAnsi="Times New Roman" w:cs="Times New Roman"/>
          <w:sz w:val="24"/>
          <w:szCs w:val="24"/>
          <w:lang w:eastAsia="pl-PL"/>
        </w:rPr>
        <w:t>1</w:t>
      </w:r>
      <w:r w:rsidRPr="003A7C6F">
        <w:rPr>
          <w:rFonts w:ascii="Times New Roman" w:eastAsia="Times New Roman" w:hAnsi="Times New Roman" w:cs="Times New Roman"/>
          <w:sz w:val="24"/>
          <w:szCs w:val="24"/>
          <w:lang w:eastAsia="pl-PL"/>
        </w:rPr>
        <w:t xml:space="preserve"> Charakterystyczne parametry określające wielkość obiektu lub zakres robót   </w:t>
      </w:r>
    </w:p>
    <w:p w:rsidR="002301A7" w:rsidRPr="003A7C6F" w:rsidRDefault="00867C73" w:rsidP="002301A7">
      <w:pPr>
        <w:spacing w:after="0" w:line="240" w:lineRule="auto"/>
        <w:ind w:left="360" w:hanging="180"/>
        <w:rPr>
          <w:rFonts w:ascii="Times New Roman" w:eastAsia="Times New Roman" w:hAnsi="Times New Roman" w:cs="Times New Roman"/>
          <w:sz w:val="32"/>
          <w:szCs w:val="32"/>
          <w:lang w:eastAsia="pl-PL"/>
        </w:rPr>
      </w:pPr>
      <w:r w:rsidRPr="003A7C6F">
        <w:rPr>
          <w:rFonts w:ascii="Times New Roman" w:eastAsia="Times New Roman" w:hAnsi="Times New Roman" w:cs="Times New Roman"/>
          <w:sz w:val="24"/>
          <w:szCs w:val="24"/>
          <w:lang w:eastAsia="pl-PL"/>
        </w:rPr>
        <w:t xml:space="preserve">  </w:t>
      </w:r>
      <w:r w:rsidR="002301A7" w:rsidRPr="003A7C6F">
        <w:rPr>
          <w:rFonts w:ascii="Times New Roman" w:eastAsia="Times New Roman" w:hAnsi="Times New Roman" w:cs="Times New Roman"/>
          <w:sz w:val="24"/>
          <w:szCs w:val="24"/>
          <w:lang w:eastAsia="pl-PL"/>
        </w:rPr>
        <w:t xml:space="preserve"> </w:t>
      </w:r>
      <w:proofErr w:type="gramStart"/>
      <w:r w:rsidR="002301A7" w:rsidRPr="003A7C6F">
        <w:rPr>
          <w:rFonts w:ascii="Times New Roman" w:eastAsia="Times New Roman" w:hAnsi="Times New Roman" w:cs="Times New Roman"/>
          <w:sz w:val="24"/>
          <w:szCs w:val="24"/>
          <w:lang w:eastAsia="pl-PL"/>
        </w:rPr>
        <w:t>budowlanych</w:t>
      </w:r>
      <w:proofErr w:type="gramEnd"/>
      <w:r w:rsidR="002301A7" w:rsidRPr="003A7C6F">
        <w:rPr>
          <w:rFonts w:ascii="Times New Roman" w:eastAsia="Times New Roman" w:hAnsi="Times New Roman" w:cs="Times New Roman"/>
          <w:sz w:val="24"/>
          <w:szCs w:val="24"/>
          <w:lang w:eastAsia="pl-PL"/>
        </w:rPr>
        <w:t>…………………………………………………………………………………</w:t>
      </w:r>
      <w:r w:rsidR="00991CAD">
        <w:rPr>
          <w:rFonts w:ascii="Times New Roman" w:eastAsia="Times New Roman" w:hAnsi="Times New Roman" w:cs="Times New Roman"/>
          <w:sz w:val="24"/>
          <w:szCs w:val="24"/>
          <w:lang w:eastAsia="pl-PL"/>
        </w:rPr>
        <w:t>……3</w:t>
      </w:r>
    </w:p>
    <w:p w:rsidR="002301A7" w:rsidRPr="003A7C6F" w:rsidRDefault="00867C73" w:rsidP="002301A7">
      <w:pPr>
        <w:spacing w:after="0" w:line="240" w:lineRule="auto"/>
        <w:rPr>
          <w:rFonts w:ascii="Times New Roman" w:eastAsia="Times New Roman" w:hAnsi="Times New Roman" w:cs="Times New Roman"/>
          <w:sz w:val="24"/>
          <w:szCs w:val="24"/>
          <w:lang w:eastAsia="pl-PL"/>
        </w:rPr>
      </w:pPr>
      <w:r w:rsidRPr="003A7C6F">
        <w:rPr>
          <w:rFonts w:ascii="Times New Roman" w:eastAsia="Times New Roman" w:hAnsi="Times New Roman" w:cs="Times New Roman"/>
          <w:sz w:val="24"/>
          <w:szCs w:val="24"/>
          <w:lang w:eastAsia="pl-PL"/>
        </w:rPr>
        <w:t>1.2</w:t>
      </w:r>
      <w:r w:rsidR="002301A7" w:rsidRPr="003A7C6F">
        <w:rPr>
          <w:rFonts w:ascii="Times New Roman" w:eastAsia="Times New Roman" w:hAnsi="Times New Roman" w:cs="Times New Roman"/>
          <w:sz w:val="24"/>
          <w:szCs w:val="24"/>
          <w:lang w:eastAsia="pl-PL"/>
        </w:rPr>
        <w:t xml:space="preserve"> Aktualne uwarunkowania wykonania przedmiotu zamówienia…………………………...</w:t>
      </w:r>
      <w:r w:rsidR="00991CAD">
        <w:rPr>
          <w:rFonts w:ascii="Times New Roman" w:eastAsia="Times New Roman" w:hAnsi="Times New Roman" w:cs="Times New Roman"/>
          <w:sz w:val="24"/>
          <w:szCs w:val="24"/>
          <w:lang w:eastAsia="pl-PL"/>
        </w:rPr>
        <w:t>...........3</w:t>
      </w:r>
    </w:p>
    <w:p w:rsidR="002301A7" w:rsidRPr="003A7C6F" w:rsidRDefault="00867C73" w:rsidP="002301A7">
      <w:pPr>
        <w:tabs>
          <w:tab w:val="num" w:pos="0"/>
        </w:tabs>
        <w:spacing w:after="0" w:line="240" w:lineRule="auto"/>
        <w:rPr>
          <w:rFonts w:ascii="Times New Roman" w:eastAsia="Times New Roman" w:hAnsi="Times New Roman" w:cs="Times New Roman"/>
          <w:sz w:val="24"/>
          <w:szCs w:val="24"/>
          <w:lang w:eastAsia="pl-PL"/>
        </w:rPr>
      </w:pPr>
      <w:r w:rsidRPr="003A7C6F">
        <w:rPr>
          <w:rFonts w:ascii="Times New Roman" w:eastAsia="Times New Roman" w:hAnsi="Times New Roman" w:cs="Times New Roman"/>
          <w:sz w:val="24"/>
          <w:szCs w:val="24"/>
          <w:lang w:eastAsia="pl-PL"/>
        </w:rPr>
        <w:t xml:space="preserve">1.3 </w:t>
      </w:r>
      <w:r w:rsidR="002301A7" w:rsidRPr="003A7C6F">
        <w:rPr>
          <w:rFonts w:ascii="Times New Roman" w:eastAsia="Times New Roman" w:hAnsi="Times New Roman" w:cs="Times New Roman"/>
          <w:sz w:val="24"/>
          <w:szCs w:val="24"/>
          <w:lang w:eastAsia="pl-PL"/>
        </w:rPr>
        <w:t xml:space="preserve">Ogólne właściwości </w:t>
      </w:r>
      <w:proofErr w:type="spellStart"/>
      <w:r w:rsidR="002301A7" w:rsidRPr="003A7C6F">
        <w:rPr>
          <w:rFonts w:ascii="Times New Roman" w:eastAsia="Times New Roman" w:hAnsi="Times New Roman" w:cs="Times New Roman"/>
          <w:sz w:val="24"/>
          <w:szCs w:val="24"/>
          <w:lang w:eastAsia="pl-PL"/>
        </w:rPr>
        <w:t>funkcjonalno</w:t>
      </w:r>
      <w:proofErr w:type="spellEnd"/>
      <w:r w:rsidR="00AB06A9">
        <w:rPr>
          <w:rFonts w:ascii="Times New Roman" w:eastAsia="Times New Roman" w:hAnsi="Times New Roman" w:cs="Times New Roman"/>
          <w:sz w:val="24"/>
          <w:szCs w:val="24"/>
          <w:lang w:eastAsia="pl-PL"/>
        </w:rPr>
        <w:t xml:space="preserve"> </w:t>
      </w:r>
      <w:r w:rsidR="002301A7" w:rsidRPr="003A7C6F">
        <w:rPr>
          <w:rFonts w:ascii="Times New Roman" w:eastAsia="Times New Roman" w:hAnsi="Times New Roman" w:cs="Times New Roman"/>
          <w:sz w:val="24"/>
          <w:szCs w:val="24"/>
          <w:lang w:eastAsia="pl-PL"/>
        </w:rPr>
        <w:t>– użytkowe………………………………………………</w:t>
      </w:r>
      <w:r w:rsidR="00991CAD">
        <w:rPr>
          <w:rFonts w:ascii="Times New Roman" w:eastAsia="Times New Roman" w:hAnsi="Times New Roman" w:cs="Times New Roman"/>
          <w:sz w:val="24"/>
          <w:szCs w:val="24"/>
          <w:lang w:eastAsia="pl-PL"/>
        </w:rPr>
        <w:t>……4</w:t>
      </w:r>
    </w:p>
    <w:p w:rsidR="002301A7" w:rsidRPr="003A7C6F" w:rsidRDefault="003A7C6F" w:rsidP="003A7C6F">
      <w:pPr>
        <w:tabs>
          <w:tab w:val="num" w:pos="0"/>
        </w:tabs>
        <w:spacing w:after="0" w:line="240" w:lineRule="auto"/>
        <w:rPr>
          <w:rFonts w:ascii="Times New Roman" w:eastAsia="Times New Roman" w:hAnsi="Times New Roman" w:cs="Times New Roman"/>
          <w:sz w:val="24"/>
          <w:szCs w:val="20"/>
          <w:lang w:eastAsia="pl-PL"/>
        </w:rPr>
      </w:pPr>
      <w:r w:rsidRPr="003A7C6F">
        <w:rPr>
          <w:rFonts w:ascii="Times New Roman" w:eastAsia="Times New Roman" w:hAnsi="Times New Roman" w:cs="Times New Roman"/>
          <w:sz w:val="24"/>
          <w:szCs w:val="24"/>
          <w:lang w:eastAsia="pl-PL"/>
        </w:rPr>
        <w:t xml:space="preserve">1.4 </w:t>
      </w:r>
      <w:r w:rsidR="002301A7" w:rsidRPr="003A7C6F">
        <w:rPr>
          <w:rFonts w:ascii="Times New Roman" w:eastAsia="Times New Roman" w:hAnsi="Times New Roman" w:cs="Times New Roman"/>
          <w:sz w:val="24"/>
          <w:szCs w:val="20"/>
          <w:lang w:eastAsia="pl-PL"/>
        </w:rPr>
        <w:t xml:space="preserve">Szczegółowe właściwości </w:t>
      </w:r>
      <w:proofErr w:type="spellStart"/>
      <w:r w:rsidR="002301A7" w:rsidRPr="003A7C6F">
        <w:rPr>
          <w:rFonts w:ascii="Times New Roman" w:eastAsia="Times New Roman" w:hAnsi="Times New Roman" w:cs="Times New Roman"/>
          <w:sz w:val="24"/>
          <w:szCs w:val="20"/>
          <w:lang w:eastAsia="pl-PL"/>
        </w:rPr>
        <w:t>funkcjonalno</w:t>
      </w:r>
      <w:proofErr w:type="spellEnd"/>
      <w:r w:rsidR="002301A7" w:rsidRPr="003A7C6F">
        <w:rPr>
          <w:rFonts w:ascii="Times New Roman" w:eastAsia="Times New Roman" w:hAnsi="Times New Roman" w:cs="Times New Roman"/>
          <w:sz w:val="24"/>
          <w:szCs w:val="20"/>
          <w:lang w:eastAsia="pl-PL"/>
        </w:rPr>
        <w:t xml:space="preserve"> – użytkowe wyrażone we wskaźnikach  </w:t>
      </w:r>
    </w:p>
    <w:p w:rsidR="002301A7" w:rsidRPr="003A7C6F" w:rsidRDefault="002301A7" w:rsidP="002301A7">
      <w:pPr>
        <w:tabs>
          <w:tab w:val="left" w:pos="180"/>
        </w:tabs>
        <w:spacing w:after="0" w:line="240" w:lineRule="auto"/>
        <w:jc w:val="both"/>
        <w:rPr>
          <w:rFonts w:ascii="Times New Roman" w:eastAsia="Times New Roman" w:hAnsi="Times New Roman" w:cs="Times New Roman"/>
          <w:sz w:val="24"/>
          <w:szCs w:val="20"/>
          <w:lang w:eastAsia="pl-PL"/>
        </w:rPr>
      </w:pPr>
      <w:r w:rsidRPr="003A7C6F">
        <w:rPr>
          <w:rFonts w:ascii="Times New Roman" w:eastAsia="Times New Roman" w:hAnsi="Times New Roman" w:cs="Times New Roman"/>
          <w:sz w:val="24"/>
          <w:szCs w:val="20"/>
          <w:lang w:eastAsia="pl-PL"/>
        </w:rPr>
        <w:t xml:space="preserve">      </w:t>
      </w:r>
      <w:proofErr w:type="gramStart"/>
      <w:r w:rsidRPr="003A7C6F">
        <w:rPr>
          <w:rFonts w:ascii="Times New Roman" w:eastAsia="Times New Roman" w:hAnsi="Times New Roman" w:cs="Times New Roman"/>
          <w:sz w:val="24"/>
          <w:szCs w:val="20"/>
          <w:lang w:eastAsia="pl-PL"/>
        </w:rPr>
        <w:t>powierzchniowo</w:t>
      </w:r>
      <w:proofErr w:type="gramEnd"/>
      <w:r w:rsidRPr="003A7C6F">
        <w:rPr>
          <w:rFonts w:ascii="Times New Roman" w:eastAsia="Times New Roman" w:hAnsi="Times New Roman" w:cs="Times New Roman"/>
          <w:sz w:val="24"/>
          <w:szCs w:val="20"/>
          <w:lang w:eastAsia="pl-PL"/>
        </w:rPr>
        <w:t xml:space="preserve">– kubaturowych </w:t>
      </w:r>
      <w:r w:rsidR="003A7C6F" w:rsidRPr="003A7C6F">
        <w:rPr>
          <w:rFonts w:ascii="Times New Roman" w:eastAsia="Times New Roman" w:hAnsi="Times New Roman" w:cs="Times New Roman"/>
          <w:sz w:val="24"/>
          <w:szCs w:val="20"/>
          <w:lang w:eastAsia="pl-PL"/>
        </w:rPr>
        <w:t>…………………………………………………………</w:t>
      </w:r>
      <w:r w:rsidR="00927347">
        <w:rPr>
          <w:rFonts w:ascii="Times New Roman" w:eastAsia="Times New Roman" w:hAnsi="Times New Roman" w:cs="Times New Roman"/>
          <w:sz w:val="24"/>
          <w:szCs w:val="20"/>
          <w:lang w:eastAsia="pl-PL"/>
        </w:rPr>
        <w:t>..</w:t>
      </w:r>
      <w:r w:rsidR="003A7C6F" w:rsidRPr="003A7C6F">
        <w:rPr>
          <w:rFonts w:ascii="Times New Roman" w:eastAsia="Times New Roman" w:hAnsi="Times New Roman" w:cs="Times New Roman"/>
          <w:sz w:val="24"/>
          <w:szCs w:val="20"/>
          <w:lang w:eastAsia="pl-PL"/>
        </w:rPr>
        <w:t>…</w:t>
      </w:r>
      <w:r w:rsidR="00991CAD">
        <w:rPr>
          <w:rFonts w:ascii="Times New Roman" w:eastAsia="Times New Roman" w:hAnsi="Times New Roman" w:cs="Times New Roman"/>
          <w:sz w:val="24"/>
          <w:szCs w:val="20"/>
          <w:lang w:eastAsia="pl-PL"/>
        </w:rPr>
        <w:t>…..4</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p>
    <w:p w:rsidR="002301A7" w:rsidRPr="002301A7" w:rsidRDefault="002301A7" w:rsidP="002301A7">
      <w:pPr>
        <w:spacing w:after="0" w:line="240" w:lineRule="auto"/>
        <w:ind w:right="-583"/>
        <w:rPr>
          <w:rFonts w:ascii="Times New Roman" w:eastAsia="Times New Roman" w:hAnsi="Times New Roman" w:cs="Times New Roman"/>
          <w:b/>
          <w:sz w:val="24"/>
          <w:szCs w:val="24"/>
          <w:u w:val="single"/>
          <w:lang w:eastAsia="pl-PL"/>
        </w:rPr>
      </w:pPr>
      <w:r w:rsidRPr="002301A7">
        <w:rPr>
          <w:rFonts w:ascii="Times New Roman" w:eastAsia="Times New Roman" w:hAnsi="Times New Roman" w:cs="Times New Roman"/>
          <w:b/>
          <w:sz w:val="24"/>
          <w:szCs w:val="24"/>
          <w:u w:val="single"/>
          <w:lang w:eastAsia="pl-PL"/>
        </w:rPr>
        <w:t xml:space="preserve">II. WYMAGANIA ZAMAWIAJĄCEGO W STOSUNKU DO PRZEDMIOTU  </w:t>
      </w:r>
    </w:p>
    <w:p w:rsidR="002301A7" w:rsidRPr="002301A7" w:rsidRDefault="002301A7" w:rsidP="002301A7">
      <w:pPr>
        <w:tabs>
          <w:tab w:val="num" w:pos="0"/>
        </w:tabs>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b/>
          <w:sz w:val="24"/>
          <w:szCs w:val="24"/>
          <w:lang w:eastAsia="pl-PL"/>
        </w:rPr>
        <w:t xml:space="preserve">      </w:t>
      </w:r>
      <w:r w:rsidRPr="002301A7">
        <w:rPr>
          <w:rFonts w:ascii="Times New Roman" w:eastAsia="Times New Roman" w:hAnsi="Times New Roman" w:cs="Times New Roman"/>
          <w:b/>
          <w:sz w:val="24"/>
          <w:szCs w:val="24"/>
          <w:u w:val="single"/>
          <w:lang w:eastAsia="pl-PL"/>
        </w:rPr>
        <w:t>ZAMÓWIENIA</w:t>
      </w:r>
      <w:r w:rsidRPr="002301A7">
        <w:rPr>
          <w:rFonts w:ascii="Times New Roman" w:eastAsia="Times New Roman" w:hAnsi="Times New Roman" w:cs="Times New Roman"/>
          <w:sz w:val="24"/>
          <w:szCs w:val="24"/>
          <w:lang w:eastAsia="pl-PL"/>
        </w:rPr>
        <w:t>………………………………………………………………………………...</w:t>
      </w:r>
      <w:r w:rsidR="00991CAD">
        <w:rPr>
          <w:rFonts w:ascii="Times New Roman" w:eastAsia="Times New Roman" w:hAnsi="Times New Roman" w:cs="Times New Roman"/>
          <w:sz w:val="24"/>
          <w:szCs w:val="24"/>
          <w:lang w:eastAsia="pl-PL"/>
        </w:rPr>
        <w:t>...</w:t>
      </w:r>
      <w:r w:rsidR="00433D94">
        <w:rPr>
          <w:rFonts w:ascii="Times New Roman" w:eastAsia="Times New Roman" w:hAnsi="Times New Roman" w:cs="Times New Roman"/>
          <w:sz w:val="24"/>
          <w:szCs w:val="24"/>
          <w:lang w:eastAsia="pl-PL"/>
        </w:rPr>
        <w:t>4</w:t>
      </w:r>
    </w:p>
    <w:p w:rsidR="002301A7" w:rsidRDefault="002301A7" w:rsidP="002301A7">
      <w:pPr>
        <w:spacing w:after="0" w:line="240" w:lineRule="auto"/>
        <w:rPr>
          <w:rFonts w:ascii="Times New Roman" w:eastAsia="Times New Roman" w:hAnsi="Times New Roman" w:cs="Times New Roman"/>
          <w:b/>
          <w:sz w:val="24"/>
          <w:szCs w:val="24"/>
          <w:u w:val="single"/>
          <w:lang w:eastAsia="pl-PL"/>
        </w:rPr>
      </w:pPr>
    </w:p>
    <w:p w:rsidR="003A7C6F" w:rsidRPr="003A7C6F" w:rsidRDefault="003A7C6F" w:rsidP="003A7C6F">
      <w:pPr>
        <w:tabs>
          <w:tab w:val="left" w:pos="180"/>
        </w:tabs>
        <w:spacing w:after="0" w:line="240" w:lineRule="auto"/>
        <w:jc w:val="both"/>
        <w:rPr>
          <w:rFonts w:ascii="Times New Roman" w:eastAsia="Times New Roman" w:hAnsi="Times New Roman" w:cs="Times New Roman"/>
          <w:sz w:val="24"/>
          <w:szCs w:val="24"/>
          <w:lang w:eastAsia="pl-PL"/>
        </w:rPr>
      </w:pPr>
      <w:r w:rsidRPr="003A7C6F">
        <w:rPr>
          <w:rFonts w:ascii="Times New Roman" w:eastAsia="Times New Roman" w:hAnsi="Times New Roman" w:cs="Times New Roman"/>
          <w:sz w:val="24"/>
          <w:szCs w:val="24"/>
          <w:lang w:eastAsia="pl-PL"/>
        </w:rPr>
        <w:t>2.1 Przygotowanie terenu budowy</w:t>
      </w:r>
      <w:r w:rsidR="00433D94">
        <w:rPr>
          <w:rFonts w:ascii="Times New Roman" w:eastAsia="Times New Roman" w:hAnsi="Times New Roman" w:cs="Times New Roman"/>
          <w:sz w:val="24"/>
          <w:szCs w:val="24"/>
          <w:lang w:eastAsia="pl-PL"/>
        </w:rPr>
        <w:t>……………………………………………………………………5</w:t>
      </w:r>
    </w:p>
    <w:p w:rsidR="003A7C6F" w:rsidRPr="003A7C6F" w:rsidRDefault="003A7C6F" w:rsidP="003A7C6F">
      <w:pPr>
        <w:spacing w:after="0" w:line="240" w:lineRule="auto"/>
        <w:rPr>
          <w:rFonts w:ascii="Times New Roman" w:eastAsia="Times New Roman" w:hAnsi="Times New Roman" w:cs="Times New Roman"/>
          <w:sz w:val="24"/>
          <w:szCs w:val="24"/>
          <w:lang w:eastAsia="pl-PL"/>
        </w:rPr>
      </w:pPr>
      <w:r w:rsidRPr="003A7C6F">
        <w:rPr>
          <w:rFonts w:ascii="Times New Roman" w:eastAsia="Times New Roman" w:hAnsi="Times New Roman" w:cs="Times New Roman"/>
          <w:sz w:val="24"/>
          <w:szCs w:val="24"/>
          <w:lang w:eastAsia="pl-PL"/>
        </w:rPr>
        <w:t>2.2 Architektura</w:t>
      </w:r>
      <w:r w:rsidR="00433D94">
        <w:rPr>
          <w:rFonts w:ascii="Times New Roman" w:eastAsia="Times New Roman" w:hAnsi="Times New Roman" w:cs="Times New Roman"/>
          <w:sz w:val="24"/>
          <w:szCs w:val="24"/>
          <w:lang w:eastAsia="pl-PL"/>
        </w:rPr>
        <w:t>……………………………………………………………………………………….5</w:t>
      </w:r>
      <w:r w:rsidRPr="003A7C6F">
        <w:rPr>
          <w:rFonts w:ascii="Times New Roman" w:eastAsia="Times New Roman" w:hAnsi="Times New Roman" w:cs="Times New Roman"/>
          <w:sz w:val="24"/>
          <w:szCs w:val="24"/>
          <w:lang w:eastAsia="pl-PL"/>
        </w:rPr>
        <w:t xml:space="preserve"> </w:t>
      </w:r>
    </w:p>
    <w:p w:rsidR="003A7C6F" w:rsidRPr="003A7C6F" w:rsidRDefault="003A7C6F" w:rsidP="003A7C6F">
      <w:pPr>
        <w:tabs>
          <w:tab w:val="left" w:pos="180"/>
        </w:tabs>
        <w:spacing w:after="0" w:line="240" w:lineRule="auto"/>
        <w:jc w:val="both"/>
        <w:rPr>
          <w:rFonts w:ascii="Times New Roman" w:eastAsia="Times New Roman" w:hAnsi="Times New Roman" w:cs="Times New Roman"/>
          <w:sz w:val="24"/>
          <w:szCs w:val="24"/>
          <w:lang w:eastAsia="pl-PL"/>
        </w:rPr>
      </w:pPr>
      <w:r w:rsidRPr="003A7C6F">
        <w:rPr>
          <w:rFonts w:ascii="Times New Roman" w:eastAsia="Times New Roman" w:hAnsi="Times New Roman" w:cs="Times New Roman"/>
          <w:sz w:val="24"/>
          <w:szCs w:val="24"/>
          <w:lang w:eastAsia="pl-PL"/>
        </w:rPr>
        <w:t>2.3 Konstrukcja</w:t>
      </w:r>
      <w:r w:rsidR="00433D94">
        <w:rPr>
          <w:rFonts w:ascii="Times New Roman" w:eastAsia="Times New Roman" w:hAnsi="Times New Roman" w:cs="Times New Roman"/>
          <w:sz w:val="24"/>
          <w:szCs w:val="24"/>
          <w:lang w:eastAsia="pl-PL"/>
        </w:rPr>
        <w:t>………………………………………………………………………………………..5</w:t>
      </w:r>
    </w:p>
    <w:p w:rsidR="003A7C6F" w:rsidRPr="003A7C6F" w:rsidRDefault="003A7C6F" w:rsidP="003A7C6F">
      <w:pPr>
        <w:tabs>
          <w:tab w:val="left" w:pos="180"/>
        </w:tabs>
        <w:spacing w:after="0" w:line="240" w:lineRule="auto"/>
        <w:jc w:val="both"/>
        <w:rPr>
          <w:rFonts w:ascii="Times New Roman" w:eastAsia="Times New Roman" w:hAnsi="Times New Roman" w:cs="Times New Roman"/>
          <w:sz w:val="24"/>
          <w:szCs w:val="24"/>
          <w:lang w:eastAsia="pl-PL"/>
        </w:rPr>
      </w:pPr>
      <w:r w:rsidRPr="003A7C6F">
        <w:rPr>
          <w:rFonts w:ascii="Times New Roman" w:eastAsia="Times New Roman" w:hAnsi="Times New Roman" w:cs="Times New Roman"/>
          <w:sz w:val="24"/>
          <w:szCs w:val="24"/>
          <w:lang w:eastAsia="pl-PL"/>
        </w:rPr>
        <w:t>2.4 Instalacje</w:t>
      </w:r>
      <w:r w:rsidR="00433D94">
        <w:rPr>
          <w:rFonts w:ascii="Times New Roman" w:eastAsia="Times New Roman" w:hAnsi="Times New Roman" w:cs="Times New Roman"/>
          <w:sz w:val="24"/>
          <w:szCs w:val="24"/>
          <w:lang w:eastAsia="pl-PL"/>
        </w:rPr>
        <w:t>…………………………………………………………………………………………..</w:t>
      </w:r>
      <w:r w:rsidR="000D038F">
        <w:rPr>
          <w:rFonts w:ascii="Times New Roman" w:eastAsia="Times New Roman" w:hAnsi="Times New Roman" w:cs="Times New Roman"/>
          <w:sz w:val="24"/>
          <w:szCs w:val="24"/>
          <w:lang w:eastAsia="pl-PL"/>
        </w:rPr>
        <w:t>5</w:t>
      </w:r>
    </w:p>
    <w:p w:rsidR="003A7C6F" w:rsidRDefault="003A7C6F" w:rsidP="003A7C6F">
      <w:pPr>
        <w:tabs>
          <w:tab w:val="left" w:pos="180"/>
        </w:tabs>
        <w:spacing w:after="0" w:line="240" w:lineRule="auto"/>
        <w:jc w:val="both"/>
        <w:rPr>
          <w:rFonts w:ascii="Times New Roman" w:eastAsia="Times New Roman" w:hAnsi="Times New Roman" w:cs="Times New Roman"/>
          <w:sz w:val="24"/>
          <w:szCs w:val="24"/>
          <w:lang w:eastAsia="pl-PL"/>
        </w:rPr>
      </w:pPr>
      <w:r w:rsidRPr="003A7C6F">
        <w:rPr>
          <w:rFonts w:ascii="Times New Roman" w:eastAsia="Times New Roman" w:hAnsi="Times New Roman" w:cs="Times New Roman"/>
          <w:sz w:val="24"/>
          <w:szCs w:val="24"/>
          <w:lang w:eastAsia="pl-PL"/>
        </w:rPr>
        <w:t>2.5 Zagospodarowanie terenu</w:t>
      </w:r>
      <w:r w:rsidR="000D038F">
        <w:rPr>
          <w:rFonts w:ascii="Times New Roman" w:eastAsia="Times New Roman" w:hAnsi="Times New Roman" w:cs="Times New Roman"/>
          <w:sz w:val="24"/>
          <w:szCs w:val="24"/>
          <w:lang w:eastAsia="pl-PL"/>
        </w:rPr>
        <w:t>…………………………………………………………………………5</w:t>
      </w:r>
      <w:r w:rsidRPr="003A7C6F">
        <w:rPr>
          <w:rFonts w:ascii="Times New Roman" w:eastAsia="Times New Roman" w:hAnsi="Times New Roman" w:cs="Times New Roman"/>
          <w:sz w:val="24"/>
          <w:szCs w:val="24"/>
          <w:lang w:eastAsia="pl-PL"/>
        </w:rPr>
        <w:t xml:space="preserve"> </w:t>
      </w:r>
    </w:p>
    <w:p w:rsidR="00991CAD" w:rsidRPr="003A7C6F" w:rsidRDefault="00991CAD" w:rsidP="003A7C6F">
      <w:pPr>
        <w:tabs>
          <w:tab w:val="left" w:pos="180"/>
        </w:tabs>
        <w:spacing w:after="0" w:line="240" w:lineRule="auto"/>
        <w:jc w:val="both"/>
        <w:rPr>
          <w:rFonts w:ascii="Times New Roman" w:eastAsia="Times New Roman" w:hAnsi="Times New Roman" w:cs="Times New Roman"/>
          <w:sz w:val="24"/>
          <w:szCs w:val="24"/>
          <w:lang w:eastAsia="pl-PL"/>
        </w:rPr>
      </w:pPr>
    </w:p>
    <w:p w:rsidR="003A7C6F" w:rsidRPr="002301A7" w:rsidRDefault="003A7C6F" w:rsidP="003A7C6F">
      <w:pPr>
        <w:spacing w:after="0" w:line="240" w:lineRule="auto"/>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3.</w:t>
      </w:r>
      <w:r w:rsidR="001F79A5">
        <w:rPr>
          <w:rFonts w:ascii="Times New Roman" w:eastAsia="Times New Roman" w:hAnsi="Times New Roman" w:cs="Times New Roman"/>
          <w:b/>
          <w:sz w:val="24"/>
          <w:szCs w:val="24"/>
          <w:u w:val="single"/>
          <w:lang w:eastAsia="pl-PL"/>
        </w:rPr>
        <w:t xml:space="preserve">  </w:t>
      </w:r>
      <w:r>
        <w:rPr>
          <w:rFonts w:ascii="Times New Roman" w:eastAsia="Times New Roman" w:hAnsi="Times New Roman" w:cs="Times New Roman"/>
          <w:b/>
          <w:sz w:val="24"/>
          <w:szCs w:val="24"/>
          <w:u w:val="single"/>
          <w:lang w:eastAsia="pl-PL"/>
        </w:rPr>
        <w:t xml:space="preserve">OPS </w:t>
      </w:r>
      <w:proofErr w:type="gramStart"/>
      <w:r>
        <w:rPr>
          <w:rFonts w:ascii="Times New Roman" w:eastAsia="Times New Roman" w:hAnsi="Times New Roman" w:cs="Times New Roman"/>
          <w:b/>
          <w:sz w:val="24"/>
          <w:szCs w:val="24"/>
          <w:u w:val="single"/>
          <w:lang w:eastAsia="pl-PL"/>
        </w:rPr>
        <w:t>WYMAGAŃ O KTÓRYCH</w:t>
      </w:r>
      <w:proofErr w:type="gramEnd"/>
      <w:r>
        <w:rPr>
          <w:rFonts w:ascii="Times New Roman" w:eastAsia="Times New Roman" w:hAnsi="Times New Roman" w:cs="Times New Roman"/>
          <w:b/>
          <w:sz w:val="24"/>
          <w:szCs w:val="24"/>
          <w:u w:val="single"/>
          <w:lang w:eastAsia="pl-PL"/>
        </w:rPr>
        <w:t xml:space="preserve"> MOWA W UST.</w:t>
      </w:r>
      <w:r w:rsidR="00991CAD">
        <w:rPr>
          <w:rFonts w:ascii="Times New Roman" w:eastAsia="Times New Roman" w:hAnsi="Times New Roman" w:cs="Times New Roman"/>
          <w:b/>
          <w:sz w:val="24"/>
          <w:szCs w:val="24"/>
          <w:u w:val="single"/>
          <w:lang w:eastAsia="pl-PL"/>
        </w:rPr>
        <w:t>2</w:t>
      </w:r>
    </w:p>
    <w:p w:rsidR="00094A4F" w:rsidRDefault="00094A4F" w:rsidP="002301A7">
      <w:pPr>
        <w:spacing w:after="0" w:line="240" w:lineRule="auto"/>
        <w:rPr>
          <w:rFonts w:ascii="Times New Roman" w:eastAsia="Times New Roman" w:hAnsi="Times New Roman" w:cs="Times New Roman"/>
          <w:b/>
          <w:bCs/>
          <w:sz w:val="24"/>
          <w:szCs w:val="24"/>
          <w:lang w:eastAsia="pl-PL"/>
        </w:rPr>
      </w:pPr>
    </w:p>
    <w:p w:rsidR="002301A7" w:rsidRPr="002301A7" w:rsidRDefault="00094A4F" w:rsidP="002301A7">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3.1</w:t>
      </w:r>
      <w:r w:rsidR="002301A7" w:rsidRPr="002301A7">
        <w:rPr>
          <w:rFonts w:ascii="Times New Roman" w:eastAsia="Times New Roman" w:hAnsi="Times New Roman" w:cs="Times New Roman"/>
          <w:b/>
          <w:bCs/>
          <w:sz w:val="24"/>
          <w:szCs w:val="24"/>
          <w:lang w:eastAsia="pl-PL"/>
        </w:rPr>
        <w:t xml:space="preserve"> Warunki wykonania i odbioru prac projektowych </w:t>
      </w:r>
      <w:r w:rsidR="002301A7" w:rsidRPr="002301A7">
        <w:rPr>
          <w:rFonts w:ascii="Times New Roman" w:eastAsia="Times New Roman" w:hAnsi="Times New Roman" w:cs="Times New Roman"/>
          <w:bCs/>
          <w:sz w:val="24"/>
          <w:szCs w:val="24"/>
          <w:lang w:eastAsia="pl-PL"/>
        </w:rPr>
        <w:t>……………………………………</w:t>
      </w:r>
      <w:r w:rsidR="00567555">
        <w:rPr>
          <w:rFonts w:ascii="Times New Roman" w:eastAsia="Times New Roman" w:hAnsi="Times New Roman" w:cs="Times New Roman"/>
          <w:bCs/>
          <w:sz w:val="24"/>
          <w:szCs w:val="24"/>
          <w:lang w:eastAsia="pl-PL"/>
        </w:rPr>
        <w:t>………</w:t>
      </w:r>
      <w:r w:rsidR="000D038F">
        <w:rPr>
          <w:rFonts w:ascii="Times New Roman" w:eastAsia="Times New Roman" w:hAnsi="Times New Roman" w:cs="Times New Roman"/>
          <w:bCs/>
          <w:sz w:val="24"/>
          <w:szCs w:val="24"/>
          <w:lang w:eastAsia="pl-PL"/>
        </w:rPr>
        <w:t>5</w:t>
      </w:r>
    </w:p>
    <w:p w:rsidR="00094A4F" w:rsidRPr="00094A4F" w:rsidRDefault="00094A4F" w:rsidP="00094A4F">
      <w:pPr>
        <w:spacing w:after="0" w:line="240" w:lineRule="auto"/>
        <w:ind w:left="5664" w:hanging="5664"/>
        <w:rPr>
          <w:rFonts w:ascii="Times New Roman" w:eastAsia="Times New Roman" w:hAnsi="Times New Roman" w:cs="Times New Roman"/>
          <w:bCs/>
          <w:sz w:val="24"/>
          <w:szCs w:val="24"/>
          <w:lang w:eastAsia="pl-PL"/>
        </w:rPr>
      </w:pPr>
      <w:r w:rsidRPr="00094A4F">
        <w:rPr>
          <w:rFonts w:ascii="Times New Roman" w:eastAsia="Times New Roman" w:hAnsi="Times New Roman" w:cs="Times New Roman"/>
          <w:bCs/>
          <w:sz w:val="24"/>
          <w:szCs w:val="24"/>
          <w:lang w:eastAsia="pl-PL"/>
        </w:rPr>
        <w:t xml:space="preserve">      3.1.1 Zakres prac wg Wspólnego Słownika Zamówień (CPV)</w:t>
      </w:r>
      <w:r w:rsidR="000D038F">
        <w:rPr>
          <w:rFonts w:ascii="Times New Roman" w:eastAsia="Times New Roman" w:hAnsi="Times New Roman" w:cs="Times New Roman"/>
          <w:bCs/>
          <w:sz w:val="24"/>
          <w:szCs w:val="24"/>
          <w:lang w:eastAsia="pl-PL"/>
        </w:rPr>
        <w:t>……………………………………5</w:t>
      </w:r>
    </w:p>
    <w:p w:rsidR="00094A4F" w:rsidRPr="004F3DDE" w:rsidRDefault="00094A4F" w:rsidP="00094A4F">
      <w:pPr>
        <w:spacing w:after="0" w:line="240" w:lineRule="auto"/>
        <w:rPr>
          <w:rFonts w:ascii="Times New Roman" w:eastAsia="Times New Roman" w:hAnsi="Times New Roman" w:cs="Times New Roman"/>
          <w:b/>
          <w:bCs/>
          <w:sz w:val="24"/>
          <w:szCs w:val="24"/>
          <w:lang w:eastAsia="x-none"/>
        </w:rPr>
      </w:pPr>
      <w:r w:rsidRPr="00094A4F">
        <w:rPr>
          <w:rFonts w:ascii="Times New Roman" w:eastAsia="Times New Roman" w:hAnsi="Times New Roman" w:cs="Times New Roman"/>
          <w:noProof/>
          <w:sz w:val="24"/>
          <w:szCs w:val="24"/>
          <w:lang w:eastAsia="pl-PL"/>
        </w:rPr>
        <w:t xml:space="preserve">      </w:t>
      </w:r>
      <w:r w:rsidRPr="00094A4F">
        <w:rPr>
          <w:rFonts w:ascii="Times New Roman" w:eastAsia="Times New Roman" w:hAnsi="Times New Roman" w:cs="Times New Roman"/>
          <w:bCs/>
          <w:sz w:val="24"/>
          <w:szCs w:val="24"/>
          <w:lang w:eastAsia="pl-PL"/>
        </w:rPr>
        <w:t>3.1.2 Zakres</w:t>
      </w:r>
      <w:r w:rsidRPr="004F3DDE">
        <w:rPr>
          <w:rFonts w:ascii="Times New Roman" w:eastAsia="Times New Roman" w:hAnsi="Times New Roman" w:cs="Times New Roman"/>
          <w:bCs/>
          <w:sz w:val="24"/>
          <w:szCs w:val="24"/>
          <w:lang w:eastAsia="pl-PL"/>
        </w:rPr>
        <w:t xml:space="preserve"> prac projektowych </w:t>
      </w:r>
      <w:r w:rsidR="000D038F">
        <w:rPr>
          <w:rFonts w:ascii="Times New Roman" w:eastAsia="Times New Roman" w:hAnsi="Times New Roman" w:cs="Times New Roman"/>
          <w:bCs/>
          <w:sz w:val="24"/>
          <w:szCs w:val="24"/>
          <w:lang w:eastAsia="pl-PL"/>
        </w:rPr>
        <w:t>…………………………………………………………………...5</w:t>
      </w:r>
    </w:p>
    <w:p w:rsidR="00094A4F" w:rsidRPr="000D038F" w:rsidRDefault="00094A4F" w:rsidP="00094A4F">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 xml:space="preserve">      </w:t>
      </w:r>
      <w:r w:rsidRPr="006E1A2B">
        <w:rPr>
          <w:rFonts w:ascii="Times New Roman" w:eastAsia="Times New Roman" w:hAnsi="Times New Roman" w:cs="Times New Roman"/>
          <w:bCs/>
          <w:sz w:val="24"/>
          <w:szCs w:val="24"/>
          <w:lang w:eastAsia="x-none"/>
        </w:rPr>
        <w:t>3.1.</w:t>
      </w:r>
      <w:r w:rsidRPr="006E1A2B">
        <w:rPr>
          <w:rFonts w:ascii="Times New Roman" w:eastAsia="Times New Roman" w:hAnsi="Times New Roman" w:cs="Times New Roman"/>
          <w:bCs/>
          <w:sz w:val="24"/>
          <w:szCs w:val="24"/>
          <w:lang w:val="x-none" w:eastAsia="x-none"/>
        </w:rPr>
        <w:t>3 Warunki wykonania i odbioru prac projektowych:</w:t>
      </w:r>
      <w:r w:rsidR="000D038F">
        <w:rPr>
          <w:rFonts w:ascii="Times New Roman" w:eastAsia="Times New Roman" w:hAnsi="Times New Roman" w:cs="Times New Roman"/>
          <w:bCs/>
          <w:sz w:val="24"/>
          <w:szCs w:val="24"/>
          <w:lang w:eastAsia="x-none"/>
        </w:rPr>
        <w:t>…………………………………………..6</w:t>
      </w:r>
    </w:p>
    <w:p w:rsidR="00094A4F" w:rsidRDefault="00094A4F" w:rsidP="002301A7">
      <w:pPr>
        <w:spacing w:after="0" w:line="240" w:lineRule="auto"/>
        <w:ind w:left="5664" w:hanging="5664"/>
        <w:rPr>
          <w:rFonts w:ascii="Times New Roman" w:eastAsia="Times New Roman" w:hAnsi="Times New Roman" w:cs="Times New Roman"/>
          <w:b/>
          <w:bCs/>
          <w:sz w:val="24"/>
          <w:szCs w:val="24"/>
          <w:lang w:eastAsia="pl-PL"/>
        </w:rPr>
      </w:pPr>
    </w:p>
    <w:p w:rsidR="002301A7" w:rsidRPr="002301A7" w:rsidRDefault="00094A4F" w:rsidP="002301A7">
      <w:pPr>
        <w:spacing w:after="0" w:line="240" w:lineRule="auto"/>
        <w:ind w:left="5664" w:hanging="5664"/>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3.2 </w:t>
      </w:r>
      <w:r w:rsidR="002301A7" w:rsidRPr="002301A7">
        <w:rPr>
          <w:rFonts w:ascii="Times New Roman" w:eastAsia="Times New Roman" w:hAnsi="Times New Roman" w:cs="Times New Roman"/>
          <w:b/>
          <w:bCs/>
          <w:sz w:val="24"/>
          <w:szCs w:val="24"/>
          <w:lang w:eastAsia="pl-PL"/>
        </w:rPr>
        <w:t>Warunki wykonania i odbioru robót budowlanych</w:t>
      </w:r>
      <w:r w:rsidR="002301A7" w:rsidRPr="002301A7">
        <w:rPr>
          <w:rFonts w:ascii="Times New Roman" w:eastAsia="Times New Roman" w:hAnsi="Times New Roman" w:cs="Times New Roman"/>
          <w:bCs/>
          <w:sz w:val="24"/>
          <w:szCs w:val="24"/>
          <w:lang w:eastAsia="pl-PL"/>
        </w:rPr>
        <w:t>……………………………………</w:t>
      </w:r>
      <w:r w:rsidR="00567555">
        <w:rPr>
          <w:rFonts w:ascii="Times New Roman" w:eastAsia="Times New Roman" w:hAnsi="Times New Roman" w:cs="Times New Roman"/>
          <w:bCs/>
          <w:sz w:val="24"/>
          <w:szCs w:val="24"/>
          <w:lang w:eastAsia="pl-PL"/>
        </w:rPr>
        <w:t xml:space="preserve">………7 </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3.2.1</w:t>
      </w: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 xml:space="preserve">  </w:t>
      </w:r>
      <w:r w:rsidRPr="002301A7">
        <w:rPr>
          <w:rFonts w:ascii="Times New Roman" w:eastAsia="Times New Roman" w:hAnsi="Times New Roman" w:cs="Times New Roman"/>
          <w:sz w:val="24"/>
          <w:szCs w:val="24"/>
          <w:lang w:eastAsia="pl-PL"/>
        </w:rPr>
        <w:t>Zakres robót wg Wspólnego słownika Zamówień (CPV)……………………………</w:t>
      </w:r>
      <w:r w:rsidR="00567555">
        <w:rPr>
          <w:rFonts w:ascii="Times New Roman" w:eastAsia="Times New Roman" w:hAnsi="Times New Roman" w:cs="Times New Roman"/>
          <w:sz w:val="24"/>
          <w:szCs w:val="24"/>
          <w:lang w:eastAsia="pl-PL"/>
        </w:rPr>
        <w:t>……</w:t>
      </w:r>
      <w:r w:rsidR="000D038F">
        <w:rPr>
          <w:rFonts w:ascii="Times New Roman" w:eastAsia="Times New Roman" w:hAnsi="Times New Roman" w:cs="Times New Roman"/>
          <w:sz w:val="24"/>
          <w:szCs w:val="24"/>
          <w:lang w:eastAsia="pl-PL"/>
        </w:rPr>
        <w:t>.</w:t>
      </w:r>
      <w:r w:rsidR="00567555">
        <w:rPr>
          <w:rFonts w:ascii="Times New Roman" w:eastAsia="Times New Roman" w:hAnsi="Times New Roman" w:cs="Times New Roman"/>
          <w:sz w:val="24"/>
          <w:szCs w:val="24"/>
          <w:lang w:eastAsia="pl-PL"/>
        </w:rPr>
        <w:t>..7</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3.2.2</w:t>
      </w: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 xml:space="preserve">  </w:t>
      </w:r>
      <w:r w:rsidRPr="002301A7">
        <w:rPr>
          <w:rFonts w:ascii="Times New Roman" w:eastAsia="Times New Roman" w:hAnsi="Times New Roman" w:cs="Times New Roman"/>
          <w:sz w:val="24"/>
          <w:szCs w:val="24"/>
          <w:lang w:eastAsia="pl-PL"/>
        </w:rPr>
        <w:t>Określenia podstawowe………………………………………………………………</w:t>
      </w:r>
      <w:r w:rsidR="00567555">
        <w:rPr>
          <w:rFonts w:ascii="Times New Roman" w:eastAsia="Times New Roman" w:hAnsi="Times New Roman" w:cs="Times New Roman"/>
          <w:sz w:val="24"/>
          <w:szCs w:val="24"/>
          <w:lang w:eastAsia="pl-PL"/>
        </w:rPr>
        <w:t>…….</w:t>
      </w:r>
      <w:r w:rsidR="000D038F">
        <w:rPr>
          <w:rFonts w:ascii="Times New Roman" w:eastAsia="Times New Roman" w:hAnsi="Times New Roman" w:cs="Times New Roman"/>
          <w:sz w:val="24"/>
          <w:szCs w:val="24"/>
          <w:lang w:eastAsia="pl-PL"/>
        </w:rPr>
        <w:t>.</w:t>
      </w:r>
      <w:r w:rsidR="00567555">
        <w:rPr>
          <w:rFonts w:ascii="Times New Roman" w:eastAsia="Times New Roman" w:hAnsi="Times New Roman" w:cs="Times New Roman"/>
          <w:sz w:val="24"/>
          <w:szCs w:val="24"/>
          <w:lang w:eastAsia="pl-PL"/>
        </w:rPr>
        <w:t>.</w:t>
      </w:r>
      <w:r w:rsidR="000D038F">
        <w:rPr>
          <w:rFonts w:ascii="Times New Roman" w:eastAsia="Times New Roman" w:hAnsi="Times New Roman" w:cs="Times New Roman"/>
          <w:sz w:val="24"/>
          <w:szCs w:val="24"/>
          <w:lang w:eastAsia="pl-PL"/>
        </w:rPr>
        <w:t>7</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3.2.3</w:t>
      </w: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 xml:space="preserve">  </w:t>
      </w:r>
      <w:r w:rsidRPr="002301A7">
        <w:rPr>
          <w:rFonts w:ascii="Times New Roman" w:eastAsia="Times New Roman" w:hAnsi="Times New Roman" w:cs="Times New Roman"/>
          <w:sz w:val="24"/>
          <w:szCs w:val="24"/>
          <w:lang w:eastAsia="pl-PL"/>
        </w:rPr>
        <w:t>Wymagania ogólne……………………………………………………………………</w:t>
      </w:r>
      <w:r w:rsidR="00567555">
        <w:rPr>
          <w:rFonts w:ascii="Times New Roman" w:eastAsia="Times New Roman" w:hAnsi="Times New Roman" w:cs="Times New Roman"/>
          <w:sz w:val="24"/>
          <w:szCs w:val="24"/>
          <w:lang w:eastAsia="pl-PL"/>
        </w:rPr>
        <w:t>…….</w:t>
      </w:r>
      <w:r w:rsidR="000D038F">
        <w:rPr>
          <w:rFonts w:ascii="Times New Roman" w:eastAsia="Times New Roman" w:hAnsi="Times New Roman" w:cs="Times New Roman"/>
          <w:sz w:val="24"/>
          <w:szCs w:val="24"/>
          <w:lang w:eastAsia="pl-PL"/>
        </w:rPr>
        <w:t>.</w:t>
      </w:r>
      <w:r w:rsidR="00567555">
        <w:rPr>
          <w:rFonts w:ascii="Times New Roman" w:eastAsia="Times New Roman" w:hAnsi="Times New Roman" w:cs="Times New Roman"/>
          <w:sz w:val="24"/>
          <w:szCs w:val="24"/>
          <w:lang w:eastAsia="pl-PL"/>
        </w:rPr>
        <w:t>9</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3.2.4</w:t>
      </w: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 xml:space="preserve">  </w:t>
      </w:r>
      <w:r w:rsidRPr="002301A7">
        <w:rPr>
          <w:rFonts w:ascii="Times New Roman" w:eastAsia="Times New Roman" w:hAnsi="Times New Roman" w:cs="Times New Roman"/>
          <w:sz w:val="24"/>
          <w:szCs w:val="24"/>
          <w:lang w:eastAsia="pl-PL"/>
        </w:rPr>
        <w:t>Wymagania dotyczące organizacji robót budowlanych………………………………</w:t>
      </w:r>
      <w:r w:rsidR="001E7ECD">
        <w:rPr>
          <w:rFonts w:ascii="Times New Roman" w:eastAsia="Times New Roman" w:hAnsi="Times New Roman" w:cs="Times New Roman"/>
          <w:sz w:val="24"/>
          <w:szCs w:val="24"/>
          <w:lang w:eastAsia="pl-PL"/>
        </w:rPr>
        <w:t>……</w:t>
      </w:r>
      <w:r w:rsidR="000D038F">
        <w:rPr>
          <w:rFonts w:ascii="Times New Roman" w:eastAsia="Times New Roman" w:hAnsi="Times New Roman" w:cs="Times New Roman"/>
          <w:sz w:val="24"/>
          <w:szCs w:val="24"/>
          <w:lang w:eastAsia="pl-PL"/>
        </w:rPr>
        <w:t>. 9</w:t>
      </w:r>
    </w:p>
    <w:p w:rsidR="002301A7" w:rsidRPr="002301A7" w:rsidRDefault="002301A7" w:rsidP="002301A7">
      <w:pPr>
        <w:spacing w:after="0" w:line="240" w:lineRule="auto"/>
        <w:ind w:right="-299"/>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 xml:space="preserve">3.2.5   </w:t>
      </w:r>
      <w:r w:rsidRPr="002301A7">
        <w:rPr>
          <w:rFonts w:ascii="Times New Roman" w:eastAsia="Times New Roman" w:hAnsi="Times New Roman" w:cs="Times New Roman"/>
          <w:sz w:val="24"/>
          <w:szCs w:val="24"/>
          <w:lang w:eastAsia="pl-PL"/>
        </w:rPr>
        <w:t>Wymagania dotyczące właściwości wyrobów i materiałów budowlanych oraz urządzeń</w:t>
      </w:r>
      <w:r w:rsidR="000D038F">
        <w:rPr>
          <w:rFonts w:ascii="Times New Roman" w:eastAsia="Times New Roman" w:hAnsi="Times New Roman" w:cs="Times New Roman"/>
          <w:sz w:val="24"/>
          <w:szCs w:val="24"/>
          <w:lang w:eastAsia="pl-PL"/>
        </w:rPr>
        <w:t>..</w:t>
      </w:r>
      <w:r w:rsidR="001E7ECD">
        <w:rPr>
          <w:rFonts w:ascii="Times New Roman" w:eastAsia="Times New Roman" w:hAnsi="Times New Roman" w:cs="Times New Roman"/>
          <w:sz w:val="24"/>
          <w:szCs w:val="24"/>
          <w:lang w:eastAsia="pl-PL"/>
        </w:rPr>
        <w:t>.1</w:t>
      </w:r>
      <w:r w:rsidR="000D038F">
        <w:rPr>
          <w:rFonts w:ascii="Times New Roman" w:eastAsia="Times New Roman" w:hAnsi="Times New Roman" w:cs="Times New Roman"/>
          <w:sz w:val="24"/>
          <w:szCs w:val="24"/>
          <w:lang w:eastAsia="pl-PL"/>
        </w:rPr>
        <w:t>0</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 xml:space="preserve">3.2.6   </w:t>
      </w:r>
      <w:r w:rsidRPr="002301A7">
        <w:rPr>
          <w:rFonts w:ascii="Times New Roman" w:eastAsia="Times New Roman" w:hAnsi="Times New Roman" w:cs="Times New Roman"/>
          <w:sz w:val="24"/>
          <w:szCs w:val="24"/>
          <w:lang w:eastAsia="pl-PL"/>
        </w:rPr>
        <w:t>Wymagania dotyczące sprzętu i maszyn i urządzeń budowlanych……………………</w:t>
      </w:r>
      <w:r w:rsidR="001E7ECD">
        <w:rPr>
          <w:rFonts w:ascii="Times New Roman" w:eastAsia="Times New Roman" w:hAnsi="Times New Roman" w:cs="Times New Roman"/>
          <w:sz w:val="24"/>
          <w:szCs w:val="24"/>
          <w:lang w:eastAsia="pl-PL"/>
        </w:rPr>
        <w:t>…...1</w:t>
      </w:r>
      <w:r w:rsidR="000D038F">
        <w:rPr>
          <w:rFonts w:ascii="Times New Roman" w:eastAsia="Times New Roman" w:hAnsi="Times New Roman" w:cs="Times New Roman"/>
          <w:sz w:val="24"/>
          <w:szCs w:val="24"/>
          <w:lang w:eastAsia="pl-PL"/>
        </w:rPr>
        <w:t>1</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 xml:space="preserve">3.2.7   </w:t>
      </w:r>
      <w:r w:rsidRPr="002301A7">
        <w:rPr>
          <w:rFonts w:ascii="Times New Roman" w:eastAsia="Times New Roman" w:hAnsi="Times New Roman" w:cs="Times New Roman"/>
          <w:sz w:val="24"/>
          <w:szCs w:val="24"/>
          <w:lang w:eastAsia="pl-PL"/>
        </w:rPr>
        <w:t>Wymagania dotyczące środków transportu ……………………………………………</w:t>
      </w:r>
      <w:r w:rsidR="001E7ECD">
        <w:rPr>
          <w:rFonts w:ascii="Times New Roman" w:eastAsia="Times New Roman" w:hAnsi="Times New Roman" w:cs="Times New Roman"/>
          <w:sz w:val="24"/>
          <w:szCs w:val="24"/>
          <w:lang w:eastAsia="pl-PL"/>
        </w:rPr>
        <w:t>…..1</w:t>
      </w:r>
      <w:r w:rsidR="000D038F">
        <w:rPr>
          <w:rFonts w:ascii="Times New Roman" w:eastAsia="Times New Roman" w:hAnsi="Times New Roman" w:cs="Times New Roman"/>
          <w:sz w:val="24"/>
          <w:szCs w:val="24"/>
          <w:lang w:eastAsia="pl-PL"/>
        </w:rPr>
        <w:t>2</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3.2.8</w:t>
      </w: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 xml:space="preserve">  </w:t>
      </w:r>
      <w:r w:rsidRPr="002301A7">
        <w:rPr>
          <w:rFonts w:ascii="Times New Roman" w:eastAsia="Times New Roman" w:hAnsi="Times New Roman" w:cs="Times New Roman"/>
          <w:sz w:val="24"/>
          <w:szCs w:val="24"/>
          <w:lang w:eastAsia="pl-PL"/>
        </w:rPr>
        <w:t>Wymagania dotyczące wykonania robót………………………………………………</w:t>
      </w:r>
      <w:r w:rsidR="001E7ECD">
        <w:rPr>
          <w:rFonts w:ascii="Times New Roman" w:eastAsia="Times New Roman" w:hAnsi="Times New Roman" w:cs="Times New Roman"/>
          <w:sz w:val="24"/>
          <w:szCs w:val="24"/>
          <w:lang w:eastAsia="pl-PL"/>
        </w:rPr>
        <w:t>…...1</w:t>
      </w:r>
      <w:r w:rsidR="000D038F">
        <w:rPr>
          <w:rFonts w:ascii="Times New Roman" w:eastAsia="Times New Roman" w:hAnsi="Times New Roman" w:cs="Times New Roman"/>
          <w:sz w:val="24"/>
          <w:szCs w:val="24"/>
          <w:lang w:eastAsia="pl-PL"/>
        </w:rPr>
        <w:t>2</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3.2.9</w:t>
      </w: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 xml:space="preserve">  </w:t>
      </w:r>
      <w:r w:rsidRPr="002301A7">
        <w:rPr>
          <w:rFonts w:ascii="Times New Roman" w:eastAsia="Times New Roman" w:hAnsi="Times New Roman" w:cs="Times New Roman"/>
          <w:sz w:val="24"/>
          <w:szCs w:val="24"/>
          <w:lang w:eastAsia="pl-PL"/>
        </w:rPr>
        <w:t>Kontrola, badania oraz odbiór wyrobów i robót budowlanych………………………</w:t>
      </w:r>
      <w:r w:rsidR="001E7ECD">
        <w:rPr>
          <w:rFonts w:ascii="Times New Roman" w:eastAsia="Times New Roman" w:hAnsi="Times New Roman" w:cs="Times New Roman"/>
          <w:sz w:val="24"/>
          <w:szCs w:val="24"/>
          <w:lang w:eastAsia="pl-PL"/>
        </w:rPr>
        <w:t>…….1</w:t>
      </w:r>
      <w:r w:rsidR="000D038F">
        <w:rPr>
          <w:rFonts w:ascii="Times New Roman" w:eastAsia="Times New Roman" w:hAnsi="Times New Roman" w:cs="Times New Roman"/>
          <w:sz w:val="24"/>
          <w:szCs w:val="24"/>
          <w:lang w:eastAsia="pl-PL"/>
        </w:rPr>
        <w:t>3</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 xml:space="preserve"> 3.2</w:t>
      </w:r>
      <w:r w:rsidRPr="002301A7">
        <w:rPr>
          <w:rFonts w:ascii="Times New Roman" w:eastAsia="Times New Roman" w:hAnsi="Times New Roman" w:cs="Times New Roman"/>
          <w:sz w:val="24"/>
          <w:szCs w:val="24"/>
          <w:lang w:eastAsia="pl-PL"/>
        </w:rPr>
        <w:t>.10 Dokumentacja budowy………………………………………………………………</w:t>
      </w:r>
      <w:r w:rsidR="001E7ECD">
        <w:rPr>
          <w:rFonts w:ascii="Times New Roman" w:eastAsia="Times New Roman" w:hAnsi="Times New Roman" w:cs="Times New Roman"/>
          <w:sz w:val="24"/>
          <w:szCs w:val="24"/>
          <w:lang w:eastAsia="pl-PL"/>
        </w:rPr>
        <w:t>……..1</w:t>
      </w:r>
      <w:r w:rsidR="000D038F">
        <w:rPr>
          <w:rFonts w:ascii="Times New Roman" w:eastAsia="Times New Roman" w:hAnsi="Times New Roman" w:cs="Times New Roman"/>
          <w:sz w:val="24"/>
          <w:szCs w:val="24"/>
          <w:lang w:eastAsia="pl-PL"/>
        </w:rPr>
        <w:t>3</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 xml:space="preserve"> </w:t>
      </w:r>
      <w:r w:rsidRPr="002301A7">
        <w:rPr>
          <w:rFonts w:ascii="Times New Roman" w:eastAsia="Times New Roman" w:hAnsi="Times New Roman" w:cs="Times New Roman"/>
          <w:sz w:val="24"/>
          <w:szCs w:val="24"/>
          <w:lang w:eastAsia="pl-PL"/>
        </w:rPr>
        <w:t xml:space="preserve"> </w:t>
      </w:r>
      <w:r w:rsidR="00094A4F">
        <w:rPr>
          <w:rFonts w:ascii="Times New Roman" w:eastAsia="Times New Roman" w:hAnsi="Times New Roman" w:cs="Times New Roman"/>
          <w:sz w:val="24"/>
          <w:szCs w:val="24"/>
          <w:lang w:eastAsia="pl-PL"/>
        </w:rPr>
        <w:t>3.2</w:t>
      </w:r>
      <w:r w:rsidRPr="002301A7">
        <w:rPr>
          <w:rFonts w:ascii="Times New Roman" w:eastAsia="Times New Roman" w:hAnsi="Times New Roman" w:cs="Times New Roman"/>
          <w:sz w:val="24"/>
          <w:szCs w:val="24"/>
          <w:lang w:eastAsia="pl-PL"/>
        </w:rPr>
        <w:t xml:space="preserve">.11 </w:t>
      </w:r>
      <w:r w:rsidR="00CD2102">
        <w:rPr>
          <w:rFonts w:ascii="Times New Roman" w:eastAsia="Times New Roman" w:hAnsi="Times New Roman" w:cs="Times New Roman"/>
          <w:sz w:val="24"/>
          <w:szCs w:val="24"/>
          <w:lang w:eastAsia="pl-PL"/>
        </w:rPr>
        <w:t>Odbiory……………………………..</w:t>
      </w:r>
      <w:r w:rsidRPr="002301A7">
        <w:rPr>
          <w:rFonts w:ascii="Times New Roman" w:eastAsia="Times New Roman" w:hAnsi="Times New Roman" w:cs="Times New Roman"/>
          <w:sz w:val="24"/>
          <w:szCs w:val="24"/>
          <w:lang w:eastAsia="pl-PL"/>
        </w:rPr>
        <w:t>………………………………………………</w:t>
      </w:r>
      <w:r w:rsidR="001E7ECD">
        <w:rPr>
          <w:rFonts w:ascii="Times New Roman" w:eastAsia="Times New Roman" w:hAnsi="Times New Roman" w:cs="Times New Roman"/>
          <w:sz w:val="24"/>
          <w:szCs w:val="24"/>
          <w:lang w:eastAsia="pl-PL"/>
        </w:rPr>
        <w:t>………1</w:t>
      </w:r>
      <w:r w:rsidR="000D038F">
        <w:rPr>
          <w:rFonts w:ascii="Times New Roman" w:eastAsia="Times New Roman" w:hAnsi="Times New Roman" w:cs="Times New Roman"/>
          <w:sz w:val="24"/>
          <w:szCs w:val="24"/>
          <w:lang w:eastAsia="pl-PL"/>
        </w:rPr>
        <w:t>4</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  </w:t>
      </w:r>
      <w:r w:rsidR="00D90E49">
        <w:rPr>
          <w:rFonts w:ascii="Times New Roman" w:eastAsia="Times New Roman" w:hAnsi="Times New Roman" w:cs="Times New Roman"/>
          <w:sz w:val="24"/>
          <w:szCs w:val="24"/>
          <w:lang w:eastAsia="pl-PL"/>
        </w:rPr>
        <w:t xml:space="preserve"> </w:t>
      </w:r>
      <w:r w:rsidRPr="002301A7">
        <w:rPr>
          <w:rFonts w:ascii="Times New Roman" w:eastAsia="Times New Roman" w:hAnsi="Times New Roman" w:cs="Times New Roman"/>
          <w:sz w:val="24"/>
          <w:szCs w:val="24"/>
          <w:lang w:eastAsia="pl-PL"/>
        </w:rPr>
        <w:t xml:space="preserve"> </w:t>
      </w:r>
      <w:r w:rsidR="00D90E49">
        <w:rPr>
          <w:rFonts w:ascii="Times New Roman" w:eastAsia="Times New Roman" w:hAnsi="Times New Roman" w:cs="Times New Roman"/>
          <w:sz w:val="24"/>
          <w:szCs w:val="24"/>
          <w:lang w:eastAsia="pl-PL"/>
        </w:rPr>
        <w:t>3.2</w:t>
      </w:r>
      <w:r w:rsidRPr="002301A7">
        <w:rPr>
          <w:rFonts w:ascii="Times New Roman" w:eastAsia="Times New Roman" w:hAnsi="Times New Roman" w:cs="Times New Roman"/>
          <w:sz w:val="24"/>
          <w:szCs w:val="24"/>
          <w:lang w:eastAsia="pl-PL"/>
        </w:rPr>
        <w:t>.12</w:t>
      </w:r>
      <w:r w:rsidR="00CD2102">
        <w:rPr>
          <w:rFonts w:ascii="Times New Roman" w:eastAsia="Times New Roman" w:hAnsi="Times New Roman" w:cs="Times New Roman"/>
          <w:sz w:val="24"/>
          <w:szCs w:val="24"/>
          <w:lang w:eastAsia="pl-PL"/>
        </w:rPr>
        <w:t xml:space="preserve"> Ochrona środowiska w czasie wykonywania robót…….</w:t>
      </w:r>
      <w:r w:rsidRPr="002301A7">
        <w:rPr>
          <w:rFonts w:ascii="Times New Roman" w:eastAsia="Times New Roman" w:hAnsi="Times New Roman" w:cs="Times New Roman"/>
          <w:sz w:val="24"/>
          <w:szCs w:val="24"/>
          <w:lang w:eastAsia="pl-PL"/>
        </w:rPr>
        <w:t>……………………………</w:t>
      </w:r>
      <w:r w:rsidR="001E7ECD">
        <w:rPr>
          <w:rFonts w:ascii="Times New Roman" w:eastAsia="Times New Roman" w:hAnsi="Times New Roman" w:cs="Times New Roman"/>
          <w:sz w:val="24"/>
          <w:szCs w:val="24"/>
          <w:lang w:eastAsia="pl-PL"/>
        </w:rPr>
        <w:t>……..1</w:t>
      </w:r>
      <w:r w:rsidR="000D038F">
        <w:rPr>
          <w:rFonts w:ascii="Times New Roman" w:eastAsia="Times New Roman" w:hAnsi="Times New Roman" w:cs="Times New Roman"/>
          <w:sz w:val="24"/>
          <w:szCs w:val="24"/>
          <w:lang w:eastAsia="pl-PL"/>
        </w:rPr>
        <w:t>5</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   </w:t>
      </w:r>
      <w:r w:rsidR="00D90E49">
        <w:rPr>
          <w:rFonts w:ascii="Times New Roman" w:eastAsia="Times New Roman" w:hAnsi="Times New Roman" w:cs="Times New Roman"/>
          <w:sz w:val="24"/>
          <w:szCs w:val="24"/>
          <w:lang w:eastAsia="pl-PL"/>
        </w:rPr>
        <w:t xml:space="preserve"> 3.2</w:t>
      </w:r>
      <w:r w:rsidRPr="002301A7">
        <w:rPr>
          <w:rFonts w:ascii="Times New Roman" w:eastAsia="Times New Roman" w:hAnsi="Times New Roman" w:cs="Times New Roman"/>
          <w:sz w:val="24"/>
          <w:szCs w:val="24"/>
          <w:lang w:eastAsia="pl-PL"/>
        </w:rPr>
        <w:t>.13 Ochrona przeciwpożarowa w czasie wykonywania robót……………………………</w:t>
      </w:r>
      <w:r w:rsidR="001E7ECD">
        <w:rPr>
          <w:rFonts w:ascii="Times New Roman" w:eastAsia="Times New Roman" w:hAnsi="Times New Roman" w:cs="Times New Roman"/>
          <w:sz w:val="24"/>
          <w:szCs w:val="24"/>
          <w:lang w:eastAsia="pl-PL"/>
        </w:rPr>
        <w:t>…….</w:t>
      </w:r>
      <w:r w:rsidR="000D038F">
        <w:rPr>
          <w:rFonts w:ascii="Times New Roman" w:eastAsia="Times New Roman" w:hAnsi="Times New Roman" w:cs="Times New Roman"/>
          <w:sz w:val="24"/>
          <w:szCs w:val="24"/>
          <w:lang w:eastAsia="pl-PL"/>
        </w:rPr>
        <w:t>15</w:t>
      </w:r>
      <w:r w:rsidRPr="002301A7">
        <w:rPr>
          <w:rFonts w:ascii="Times New Roman" w:eastAsia="Times New Roman" w:hAnsi="Times New Roman" w:cs="Times New Roman"/>
          <w:sz w:val="24"/>
          <w:szCs w:val="24"/>
          <w:lang w:eastAsia="pl-PL"/>
        </w:rPr>
        <w:t xml:space="preserve"> </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   </w:t>
      </w:r>
      <w:r w:rsidR="00D90E49">
        <w:rPr>
          <w:rFonts w:ascii="Times New Roman" w:eastAsia="Times New Roman" w:hAnsi="Times New Roman" w:cs="Times New Roman"/>
          <w:sz w:val="24"/>
          <w:szCs w:val="24"/>
          <w:lang w:eastAsia="pl-PL"/>
        </w:rPr>
        <w:t xml:space="preserve"> 3.2</w:t>
      </w:r>
      <w:r w:rsidRPr="002301A7">
        <w:rPr>
          <w:rFonts w:ascii="Times New Roman" w:eastAsia="Times New Roman" w:hAnsi="Times New Roman" w:cs="Times New Roman"/>
          <w:sz w:val="24"/>
          <w:szCs w:val="24"/>
          <w:lang w:eastAsia="pl-PL"/>
        </w:rPr>
        <w:t>.1</w:t>
      </w:r>
      <w:r w:rsidR="000D038F">
        <w:rPr>
          <w:rFonts w:ascii="Times New Roman" w:eastAsia="Times New Roman" w:hAnsi="Times New Roman" w:cs="Times New Roman"/>
          <w:sz w:val="24"/>
          <w:szCs w:val="24"/>
          <w:lang w:eastAsia="pl-PL"/>
        </w:rPr>
        <w:t>4</w:t>
      </w:r>
      <w:r w:rsidRPr="002301A7">
        <w:rPr>
          <w:rFonts w:ascii="Times New Roman" w:eastAsia="Times New Roman" w:hAnsi="Times New Roman" w:cs="Times New Roman"/>
          <w:sz w:val="24"/>
          <w:szCs w:val="24"/>
          <w:lang w:eastAsia="pl-PL"/>
        </w:rPr>
        <w:t xml:space="preserve"> Ochrona własności publicznej i prywatnej……………………………………………</w:t>
      </w:r>
      <w:r w:rsidR="001E7ECD">
        <w:rPr>
          <w:rFonts w:ascii="Times New Roman" w:eastAsia="Times New Roman" w:hAnsi="Times New Roman" w:cs="Times New Roman"/>
          <w:sz w:val="24"/>
          <w:szCs w:val="24"/>
          <w:lang w:eastAsia="pl-PL"/>
        </w:rPr>
        <w:t>……</w:t>
      </w:r>
      <w:r w:rsidR="000D038F">
        <w:rPr>
          <w:rFonts w:ascii="Times New Roman" w:eastAsia="Times New Roman" w:hAnsi="Times New Roman" w:cs="Times New Roman"/>
          <w:sz w:val="24"/>
          <w:szCs w:val="24"/>
          <w:lang w:eastAsia="pl-PL"/>
        </w:rPr>
        <w:t>15</w:t>
      </w:r>
    </w:p>
    <w:p w:rsidR="002301A7" w:rsidRPr="002301A7" w:rsidRDefault="002301A7" w:rsidP="002301A7">
      <w:pPr>
        <w:autoSpaceDE w:val="0"/>
        <w:autoSpaceDN w:val="0"/>
        <w:adjustRightInd w:val="0"/>
        <w:spacing w:after="0" w:line="240" w:lineRule="auto"/>
        <w:ind w:left="539" w:hanging="539"/>
        <w:jc w:val="both"/>
        <w:outlineLvl w:val="0"/>
        <w:rPr>
          <w:rFonts w:ascii="Times New Roman" w:eastAsia="Times New Roman" w:hAnsi="Times New Roman" w:cs="Times New Roman"/>
          <w:bCs/>
          <w:sz w:val="24"/>
          <w:szCs w:val="24"/>
          <w:lang w:eastAsia="pl-PL"/>
        </w:rPr>
      </w:pPr>
      <w:r w:rsidRPr="002301A7">
        <w:rPr>
          <w:rFonts w:ascii="Times New Roman" w:eastAsia="Times New Roman" w:hAnsi="Times New Roman" w:cs="Times New Roman"/>
          <w:bCs/>
          <w:sz w:val="24"/>
          <w:szCs w:val="24"/>
          <w:lang w:eastAsia="pl-PL"/>
        </w:rPr>
        <w:t xml:space="preserve">   </w:t>
      </w:r>
      <w:r w:rsidR="00D90E49">
        <w:rPr>
          <w:rFonts w:ascii="Times New Roman" w:eastAsia="Times New Roman" w:hAnsi="Times New Roman" w:cs="Times New Roman"/>
          <w:bCs/>
          <w:sz w:val="24"/>
          <w:szCs w:val="24"/>
          <w:lang w:eastAsia="pl-PL"/>
        </w:rPr>
        <w:t xml:space="preserve"> 3.2.</w:t>
      </w:r>
      <w:r w:rsidRPr="002301A7">
        <w:rPr>
          <w:rFonts w:ascii="Times New Roman" w:eastAsia="Times New Roman" w:hAnsi="Times New Roman" w:cs="Times New Roman"/>
          <w:bCs/>
          <w:sz w:val="24"/>
          <w:szCs w:val="24"/>
          <w:lang w:eastAsia="pl-PL"/>
        </w:rPr>
        <w:t>1</w:t>
      </w:r>
      <w:r w:rsidR="000D038F">
        <w:rPr>
          <w:rFonts w:ascii="Times New Roman" w:eastAsia="Times New Roman" w:hAnsi="Times New Roman" w:cs="Times New Roman"/>
          <w:bCs/>
          <w:sz w:val="24"/>
          <w:szCs w:val="24"/>
          <w:lang w:eastAsia="pl-PL"/>
        </w:rPr>
        <w:t>5</w:t>
      </w:r>
      <w:r w:rsidRPr="002301A7">
        <w:rPr>
          <w:rFonts w:ascii="Times New Roman" w:eastAsia="Times New Roman" w:hAnsi="Times New Roman" w:cs="Times New Roman"/>
          <w:bCs/>
          <w:sz w:val="24"/>
          <w:szCs w:val="24"/>
          <w:lang w:eastAsia="pl-PL"/>
        </w:rPr>
        <w:t xml:space="preserve"> Bezpieczeństwo i higiena pracy przy wykonywaniu robót…………………………...</w:t>
      </w:r>
      <w:r w:rsidR="001E7ECD">
        <w:rPr>
          <w:rFonts w:ascii="Times New Roman" w:eastAsia="Times New Roman" w:hAnsi="Times New Roman" w:cs="Times New Roman"/>
          <w:bCs/>
          <w:sz w:val="24"/>
          <w:szCs w:val="24"/>
          <w:lang w:eastAsia="pl-PL"/>
        </w:rPr>
        <w:t>........</w:t>
      </w:r>
      <w:r w:rsidR="000D038F">
        <w:rPr>
          <w:rFonts w:ascii="Times New Roman" w:eastAsia="Times New Roman" w:hAnsi="Times New Roman" w:cs="Times New Roman"/>
          <w:bCs/>
          <w:sz w:val="24"/>
          <w:szCs w:val="24"/>
          <w:lang w:eastAsia="pl-PL"/>
        </w:rPr>
        <w:t>16</w:t>
      </w:r>
    </w:p>
    <w:p w:rsidR="002301A7" w:rsidRPr="002301A7" w:rsidRDefault="002301A7" w:rsidP="002301A7">
      <w:pPr>
        <w:autoSpaceDE w:val="0"/>
        <w:autoSpaceDN w:val="0"/>
        <w:adjustRightInd w:val="0"/>
        <w:spacing w:after="0" w:line="240" w:lineRule="auto"/>
        <w:ind w:left="540" w:hanging="540"/>
        <w:jc w:val="both"/>
        <w:outlineLvl w:val="0"/>
        <w:rPr>
          <w:rFonts w:ascii="Times New Roman" w:eastAsia="Times New Roman" w:hAnsi="Times New Roman" w:cs="Times New Roman"/>
          <w:bCs/>
          <w:sz w:val="24"/>
          <w:szCs w:val="24"/>
          <w:lang w:eastAsia="pl-PL"/>
        </w:rPr>
      </w:pPr>
      <w:r w:rsidRPr="002301A7">
        <w:rPr>
          <w:rFonts w:ascii="Times New Roman" w:eastAsia="Times New Roman" w:hAnsi="Times New Roman" w:cs="Times New Roman"/>
          <w:bCs/>
          <w:sz w:val="24"/>
          <w:szCs w:val="24"/>
          <w:lang w:eastAsia="pl-PL"/>
        </w:rPr>
        <w:t xml:space="preserve">   </w:t>
      </w:r>
      <w:r w:rsidR="00D90E49">
        <w:rPr>
          <w:rFonts w:ascii="Times New Roman" w:eastAsia="Times New Roman" w:hAnsi="Times New Roman" w:cs="Times New Roman"/>
          <w:bCs/>
          <w:sz w:val="24"/>
          <w:szCs w:val="24"/>
          <w:lang w:eastAsia="pl-PL"/>
        </w:rPr>
        <w:t xml:space="preserve"> 3.2.</w:t>
      </w:r>
      <w:r w:rsidRPr="002301A7">
        <w:rPr>
          <w:rFonts w:ascii="Times New Roman" w:eastAsia="Times New Roman" w:hAnsi="Times New Roman" w:cs="Times New Roman"/>
          <w:bCs/>
          <w:sz w:val="24"/>
          <w:szCs w:val="24"/>
          <w:lang w:eastAsia="pl-PL"/>
        </w:rPr>
        <w:t>1</w:t>
      </w:r>
      <w:r w:rsidR="000D038F">
        <w:rPr>
          <w:rFonts w:ascii="Times New Roman" w:eastAsia="Times New Roman" w:hAnsi="Times New Roman" w:cs="Times New Roman"/>
          <w:bCs/>
          <w:sz w:val="24"/>
          <w:szCs w:val="24"/>
          <w:lang w:eastAsia="pl-PL"/>
        </w:rPr>
        <w:t>6</w:t>
      </w:r>
      <w:r w:rsidRPr="002301A7">
        <w:rPr>
          <w:rFonts w:ascii="Times New Roman" w:eastAsia="Times New Roman" w:hAnsi="Times New Roman" w:cs="Times New Roman"/>
          <w:bCs/>
          <w:sz w:val="24"/>
          <w:szCs w:val="24"/>
          <w:lang w:eastAsia="pl-PL"/>
        </w:rPr>
        <w:t xml:space="preserve"> Stosowanie się do przepisów prawa…………………………………………………</w:t>
      </w:r>
      <w:r w:rsidR="001E7ECD">
        <w:rPr>
          <w:rFonts w:ascii="Times New Roman" w:eastAsia="Times New Roman" w:hAnsi="Times New Roman" w:cs="Times New Roman"/>
          <w:bCs/>
          <w:sz w:val="24"/>
          <w:szCs w:val="24"/>
          <w:lang w:eastAsia="pl-PL"/>
        </w:rPr>
        <w:t>……..</w:t>
      </w:r>
      <w:r w:rsidR="000D038F">
        <w:rPr>
          <w:rFonts w:ascii="Times New Roman" w:eastAsia="Times New Roman" w:hAnsi="Times New Roman" w:cs="Times New Roman"/>
          <w:bCs/>
          <w:sz w:val="24"/>
          <w:szCs w:val="24"/>
          <w:lang w:eastAsia="pl-PL"/>
        </w:rPr>
        <w:t>16</w:t>
      </w:r>
    </w:p>
    <w:p w:rsidR="002301A7" w:rsidRPr="002301A7" w:rsidRDefault="002301A7" w:rsidP="002301A7">
      <w:pPr>
        <w:autoSpaceDE w:val="0"/>
        <w:autoSpaceDN w:val="0"/>
        <w:adjustRightInd w:val="0"/>
        <w:spacing w:after="0" w:line="240" w:lineRule="auto"/>
        <w:ind w:left="540" w:hanging="540"/>
        <w:jc w:val="both"/>
        <w:outlineLvl w:val="0"/>
        <w:rPr>
          <w:rFonts w:ascii="Times New Roman" w:eastAsia="Times New Roman" w:hAnsi="Times New Roman" w:cs="Times New Roman"/>
          <w:bCs/>
          <w:sz w:val="24"/>
          <w:szCs w:val="24"/>
          <w:lang w:eastAsia="pl-PL"/>
        </w:rPr>
      </w:pPr>
      <w:r w:rsidRPr="002301A7">
        <w:rPr>
          <w:rFonts w:ascii="Times New Roman" w:eastAsia="Times New Roman" w:hAnsi="Times New Roman" w:cs="Times New Roman"/>
          <w:bCs/>
          <w:sz w:val="24"/>
          <w:szCs w:val="24"/>
          <w:lang w:eastAsia="pl-PL"/>
        </w:rPr>
        <w:t xml:space="preserve">   </w:t>
      </w:r>
      <w:r w:rsidR="00D90E49">
        <w:rPr>
          <w:rFonts w:ascii="Times New Roman" w:eastAsia="Times New Roman" w:hAnsi="Times New Roman" w:cs="Times New Roman"/>
          <w:bCs/>
          <w:sz w:val="24"/>
          <w:szCs w:val="24"/>
          <w:lang w:eastAsia="pl-PL"/>
        </w:rPr>
        <w:t xml:space="preserve"> 3.2.</w:t>
      </w:r>
      <w:r w:rsidRPr="002301A7">
        <w:rPr>
          <w:rFonts w:ascii="Times New Roman" w:eastAsia="Times New Roman" w:hAnsi="Times New Roman" w:cs="Times New Roman"/>
          <w:bCs/>
          <w:sz w:val="24"/>
          <w:szCs w:val="24"/>
          <w:lang w:eastAsia="pl-PL"/>
        </w:rPr>
        <w:t>1</w:t>
      </w:r>
      <w:r w:rsidR="000D038F">
        <w:rPr>
          <w:rFonts w:ascii="Times New Roman" w:eastAsia="Times New Roman" w:hAnsi="Times New Roman" w:cs="Times New Roman"/>
          <w:bCs/>
          <w:sz w:val="24"/>
          <w:szCs w:val="24"/>
          <w:lang w:eastAsia="pl-PL"/>
        </w:rPr>
        <w:t>7</w:t>
      </w:r>
      <w:r w:rsidRPr="002301A7">
        <w:rPr>
          <w:rFonts w:ascii="Times New Roman" w:eastAsia="Times New Roman" w:hAnsi="Times New Roman" w:cs="Times New Roman"/>
          <w:bCs/>
          <w:sz w:val="24"/>
          <w:szCs w:val="24"/>
          <w:lang w:eastAsia="pl-PL"/>
        </w:rPr>
        <w:t xml:space="preserve"> Dokumenty odniesienia………………………………………………………………</w:t>
      </w:r>
      <w:r w:rsidR="001E7ECD">
        <w:rPr>
          <w:rFonts w:ascii="Times New Roman" w:eastAsia="Times New Roman" w:hAnsi="Times New Roman" w:cs="Times New Roman"/>
          <w:bCs/>
          <w:sz w:val="24"/>
          <w:szCs w:val="24"/>
          <w:lang w:eastAsia="pl-PL"/>
        </w:rPr>
        <w:t>…….</w:t>
      </w:r>
      <w:r w:rsidR="000D038F">
        <w:rPr>
          <w:rFonts w:ascii="Times New Roman" w:eastAsia="Times New Roman" w:hAnsi="Times New Roman" w:cs="Times New Roman"/>
          <w:bCs/>
          <w:sz w:val="24"/>
          <w:szCs w:val="24"/>
          <w:lang w:eastAsia="pl-PL"/>
        </w:rPr>
        <w:t>16</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p>
    <w:p w:rsidR="002301A7" w:rsidRPr="002301A7" w:rsidRDefault="00D90E49" w:rsidP="002301A7">
      <w:pPr>
        <w:spacing w:after="0" w:line="240" w:lineRule="auto"/>
        <w:rPr>
          <w:rFonts w:ascii="Times New Roman" w:eastAsia="Times New Roman" w:hAnsi="Times New Roman" w:cs="Times New Roman"/>
          <w:color w:val="FF0000"/>
          <w:sz w:val="24"/>
          <w:szCs w:val="24"/>
          <w:lang w:eastAsia="pl-PL"/>
        </w:rPr>
      </w:pPr>
      <w:r>
        <w:rPr>
          <w:rFonts w:ascii="Times New Roman" w:eastAsia="Times New Roman" w:hAnsi="Times New Roman" w:cs="Times New Roman"/>
          <w:b/>
          <w:sz w:val="24"/>
          <w:szCs w:val="24"/>
          <w:lang w:eastAsia="pl-PL"/>
        </w:rPr>
        <w:t>4</w:t>
      </w:r>
      <w:r w:rsidR="002301A7" w:rsidRPr="002301A7">
        <w:rPr>
          <w:rFonts w:ascii="Times New Roman" w:eastAsia="Times New Roman" w:hAnsi="Times New Roman" w:cs="Times New Roman"/>
          <w:b/>
          <w:sz w:val="24"/>
          <w:szCs w:val="24"/>
          <w:lang w:eastAsia="pl-PL"/>
        </w:rPr>
        <w:t>. Część informacyjna</w:t>
      </w:r>
      <w:r w:rsidR="002301A7" w:rsidRPr="002301A7">
        <w:rPr>
          <w:rFonts w:ascii="Times New Roman" w:eastAsia="Times New Roman" w:hAnsi="Times New Roman" w:cs="Times New Roman"/>
          <w:sz w:val="24"/>
          <w:szCs w:val="24"/>
          <w:lang w:eastAsia="pl-PL"/>
        </w:rPr>
        <w:t>...............................................................................................................</w:t>
      </w:r>
      <w:r w:rsidR="001E7ECD">
        <w:rPr>
          <w:rFonts w:ascii="Times New Roman" w:eastAsia="Times New Roman" w:hAnsi="Times New Roman" w:cs="Times New Roman"/>
          <w:sz w:val="24"/>
          <w:szCs w:val="24"/>
          <w:lang w:eastAsia="pl-PL"/>
        </w:rPr>
        <w:t>....</w:t>
      </w:r>
      <w:r w:rsidR="000D038F">
        <w:rPr>
          <w:rFonts w:ascii="Times New Roman" w:eastAsia="Times New Roman" w:hAnsi="Times New Roman" w:cs="Times New Roman"/>
          <w:sz w:val="24"/>
          <w:szCs w:val="24"/>
          <w:lang w:eastAsia="pl-PL"/>
        </w:rPr>
        <w:t>17</w:t>
      </w:r>
      <w:r w:rsidR="001E7ECD">
        <w:rPr>
          <w:rFonts w:ascii="Times New Roman" w:eastAsia="Times New Roman" w:hAnsi="Times New Roman" w:cs="Times New Roman"/>
          <w:sz w:val="24"/>
          <w:szCs w:val="24"/>
          <w:lang w:eastAsia="pl-PL"/>
        </w:rPr>
        <w:t>-</w:t>
      </w:r>
      <w:r w:rsidR="000D038F">
        <w:rPr>
          <w:rFonts w:ascii="Times New Roman" w:eastAsia="Times New Roman" w:hAnsi="Times New Roman" w:cs="Times New Roman"/>
          <w:sz w:val="24"/>
          <w:szCs w:val="24"/>
          <w:lang w:eastAsia="pl-PL"/>
        </w:rPr>
        <w:t>18</w:t>
      </w:r>
    </w:p>
    <w:p w:rsidR="00433D94" w:rsidRDefault="00433D94" w:rsidP="002301A7">
      <w:pPr>
        <w:spacing w:after="0" w:line="240" w:lineRule="auto"/>
        <w:ind w:left="360" w:hanging="360"/>
        <w:rPr>
          <w:rFonts w:ascii="Times New Roman" w:eastAsia="Times New Roman" w:hAnsi="Times New Roman" w:cs="Times New Roman"/>
          <w:b/>
          <w:sz w:val="32"/>
          <w:szCs w:val="32"/>
          <w:lang w:eastAsia="pl-PL"/>
        </w:rPr>
      </w:pPr>
    </w:p>
    <w:p w:rsidR="002301A7" w:rsidRPr="002301A7" w:rsidRDefault="00F105F2" w:rsidP="002301A7">
      <w:pPr>
        <w:spacing w:after="0" w:line="240" w:lineRule="auto"/>
        <w:ind w:left="360" w:hanging="360"/>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lastRenderedPageBreak/>
        <w:t xml:space="preserve">I. </w:t>
      </w:r>
      <w:r w:rsidR="002301A7" w:rsidRPr="002301A7">
        <w:rPr>
          <w:rFonts w:ascii="Times New Roman" w:eastAsia="Times New Roman" w:hAnsi="Times New Roman" w:cs="Times New Roman"/>
          <w:b/>
          <w:sz w:val="32"/>
          <w:szCs w:val="32"/>
          <w:lang w:eastAsia="pl-PL"/>
        </w:rPr>
        <w:t>CZĘŚĆ OPISOWA</w:t>
      </w:r>
    </w:p>
    <w:p w:rsidR="002301A7" w:rsidRPr="002301A7" w:rsidRDefault="002301A7" w:rsidP="002301A7">
      <w:pPr>
        <w:spacing w:after="0" w:line="240" w:lineRule="auto"/>
        <w:ind w:left="360"/>
        <w:rPr>
          <w:rFonts w:ascii="Times New Roman" w:eastAsia="Times New Roman" w:hAnsi="Times New Roman" w:cs="Times New Roman"/>
          <w:b/>
          <w:sz w:val="24"/>
          <w:szCs w:val="24"/>
          <w:lang w:eastAsia="pl-PL"/>
        </w:rPr>
      </w:pPr>
    </w:p>
    <w:p w:rsidR="002301A7" w:rsidRPr="002301A7" w:rsidRDefault="002B2617" w:rsidP="00927347">
      <w:pPr>
        <w:spacing w:after="0" w:line="240" w:lineRule="auto"/>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 xml:space="preserve">1. </w:t>
      </w:r>
      <w:r w:rsidR="002301A7" w:rsidRPr="002301A7">
        <w:rPr>
          <w:rFonts w:ascii="Times New Roman" w:eastAsia="Times New Roman" w:hAnsi="Times New Roman" w:cs="Times New Roman"/>
          <w:b/>
          <w:sz w:val="24"/>
          <w:szCs w:val="24"/>
          <w:u w:val="single"/>
          <w:lang w:eastAsia="pl-PL"/>
        </w:rPr>
        <w:t>OPIS OGÓLNY PRZEDMIOTU ZAMÓWIENIA</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p>
    <w:p w:rsidR="00927347" w:rsidRDefault="002301A7" w:rsidP="00927347">
      <w:pPr>
        <w:pStyle w:val="Standard"/>
        <w:jc w:val="both"/>
      </w:pPr>
      <w:r w:rsidRPr="002301A7">
        <w:rPr>
          <w:rFonts w:eastAsia="Times New Roman" w:cs="Times New Roman"/>
          <w:lang w:eastAsia="pl-PL"/>
        </w:rPr>
        <w:t>Przedmiot zamówienia obejmuje</w:t>
      </w:r>
      <w:r w:rsidRPr="002301A7">
        <w:rPr>
          <w:rFonts w:eastAsia="Times New Roman" w:cs="Times New Roman"/>
          <w:b/>
          <w:sz w:val="28"/>
          <w:szCs w:val="28"/>
          <w:lang w:eastAsia="pl-PL"/>
        </w:rPr>
        <w:t xml:space="preserve"> </w:t>
      </w:r>
      <w:r w:rsidR="001B37F8">
        <w:t>wykonanie projektu, demontaż</w:t>
      </w:r>
      <w:r>
        <w:t xml:space="preserve"> istniej</w:t>
      </w:r>
      <w:r w:rsidR="001B37F8">
        <w:t>ących band drewnianych, dostawę i montaż</w:t>
      </w:r>
      <w:r>
        <w:t xml:space="preserve"> nowych kompletnych band lodowiska wraz z wykonaniem przeszklenia ochronnego</w:t>
      </w:r>
      <w:r w:rsidR="001B37F8">
        <w:t>, montaż siatek ochronnych</w:t>
      </w:r>
      <w:r>
        <w:t xml:space="preserve"> oraz kompletnych boksów hokejowych wykonanych zgodnie</w:t>
      </w:r>
    </w:p>
    <w:p w:rsidR="00245526" w:rsidRDefault="002301A7" w:rsidP="00927347">
      <w:pPr>
        <w:pStyle w:val="Standard"/>
        <w:jc w:val="both"/>
      </w:pPr>
      <w:r>
        <w:t xml:space="preserve"> </w:t>
      </w:r>
      <w:proofErr w:type="gramStart"/>
      <w:r>
        <w:t>z</w:t>
      </w:r>
      <w:proofErr w:type="gramEnd"/>
      <w:r>
        <w:t xml:space="preserve"> obowiązującymi przepisami PZHL i </w:t>
      </w:r>
      <w:r w:rsidR="00243136">
        <w:t>II</w:t>
      </w:r>
      <w:r w:rsidR="00245526">
        <w:t>H</w:t>
      </w:r>
      <w:r w:rsidR="00243136">
        <w:t>F</w:t>
      </w:r>
      <w:r w:rsidR="00245526" w:rsidRPr="00245526">
        <w:t xml:space="preserve"> </w:t>
      </w:r>
      <w:r w:rsidR="00245526">
        <w:t xml:space="preserve">w obiekcie MOSiR przy ul. Popiełuszki </w:t>
      </w:r>
      <w:r w:rsidR="00835F43">
        <w:t xml:space="preserve">13b </w:t>
      </w:r>
      <w:r w:rsidR="00245526">
        <w:t>w Łodzi.</w:t>
      </w:r>
    </w:p>
    <w:p w:rsidR="00D01CB7" w:rsidRDefault="002301A7" w:rsidP="00927347">
      <w:pPr>
        <w:tabs>
          <w:tab w:val="left" w:pos="2412"/>
        </w:tabs>
        <w:autoSpaceDE w:val="0"/>
        <w:autoSpaceDN w:val="0"/>
        <w:adjustRightInd w:val="0"/>
        <w:spacing w:after="0" w:line="240" w:lineRule="auto"/>
        <w:rPr>
          <w:rFonts w:ascii="Times New Roman" w:eastAsia="SimSun" w:hAnsi="Times New Roman" w:cs="Times New Roman"/>
          <w:sz w:val="24"/>
          <w:szCs w:val="24"/>
          <w:lang w:eastAsia="zh-CN"/>
        </w:rPr>
      </w:pPr>
      <w:r w:rsidRPr="002301A7">
        <w:rPr>
          <w:rFonts w:ascii="Times New Roman" w:eastAsia="SimSun" w:hAnsi="Times New Roman" w:cs="Times New Roman"/>
          <w:sz w:val="24"/>
          <w:szCs w:val="24"/>
          <w:lang w:eastAsia="zh-CN"/>
        </w:rPr>
        <w:t xml:space="preserve">   </w:t>
      </w:r>
      <w:r w:rsidR="00927347">
        <w:rPr>
          <w:rFonts w:ascii="Times New Roman" w:eastAsia="SimSun" w:hAnsi="Times New Roman" w:cs="Times New Roman"/>
          <w:sz w:val="24"/>
          <w:szCs w:val="24"/>
          <w:lang w:eastAsia="zh-CN"/>
        </w:rPr>
        <w:tab/>
      </w:r>
    </w:p>
    <w:p w:rsidR="002301A7" w:rsidRPr="002301A7" w:rsidRDefault="002301A7" w:rsidP="002301A7">
      <w:pPr>
        <w:spacing w:after="0" w:line="240" w:lineRule="auto"/>
        <w:ind w:left="360" w:hanging="360"/>
        <w:rPr>
          <w:rFonts w:ascii="Times New Roman" w:eastAsia="Times New Roman" w:hAnsi="Times New Roman" w:cs="Times New Roman"/>
          <w:b/>
          <w:sz w:val="24"/>
          <w:szCs w:val="24"/>
          <w:lang w:eastAsia="pl-PL"/>
        </w:rPr>
      </w:pPr>
      <w:r w:rsidRPr="002301A7">
        <w:rPr>
          <w:rFonts w:ascii="Times New Roman" w:eastAsia="Times New Roman" w:hAnsi="Times New Roman" w:cs="Times New Roman"/>
          <w:b/>
          <w:sz w:val="24"/>
          <w:szCs w:val="24"/>
          <w:lang w:eastAsia="pl-PL"/>
        </w:rPr>
        <w:t>1.</w:t>
      </w:r>
      <w:r w:rsidR="002B2617">
        <w:rPr>
          <w:rFonts w:ascii="Times New Roman" w:eastAsia="Times New Roman" w:hAnsi="Times New Roman" w:cs="Times New Roman"/>
          <w:b/>
          <w:sz w:val="24"/>
          <w:szCs w:val="24"/>
          <w:lang w:eastAsia="pl-PL"/>
        </w:rPr>
        <w:t>1</w:t>
      </w:r>
      <w:r w:rsidR="008B51D4">
        <w:rPr>
          <w:rFonts w:ascii="Times New Roman" w:eastAsia="Times New Roman" w:hAnsi="Times New Roman" w:cs="Times New Roman"/>
          <w:b/>
          <w:sz w:val="24"/>
          <w:szCs w:val="24"/>
          <w:lang w:eastAsia="pl-PL"/>
        </w:rPr>
        <w:t xml:space="preserve"> </w:t>
      </w:r>
      <w:r w:rsidR="002B2617">
        <w:rPr>
          <w:rFonts w:ascii="Times New Roman" w:eastAsia="Times New Roman" w:hAnsi="Times New Roman" w:cs="Times New Roman"/>
          <w:b/>
          <w:sz w:val="24"/>
          <w:szCs w:val="24"/>
          <w:lang w:eastAsia="pl-PL"/>
        </w:rPr>
        <w:t>C</w:t>
      </w:r>
      <w:r w:rsidR="002B2617" w:rsidRPr="002301A7">
        <w:rPr>
          <w:rFonts w:ascii="Times New Roman" w:eastAsia="Times New Roman" w:hAnsi="Times New Roman" w:cs="Times New Roman"/>
          <w:b/>
          <w:sz w:val="24"/>
          <w:szCs w:val="24"/>
          <w:lang w:eastAsia="pl-PL"/>
        </w:rPr>
        <w:t>harakterystyczne parametry określające wielkość obiektu lub zakres robót budowlanych.</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p>
    <w:p w:rsidR="002B2617" w:rsidRDefault="002B2617" w:rsidP="002B2617">
      <w:pPr>
        <w:pStyle w:val="Standard"/>
      </w:pPr>
      <w:r>
        <w:t>Obiekt składa się z trzech części powiązanych funkcjonalnie budynków.  Część frontowa</w:t>
      </w:r>
      <w:r w:rsidR="00E94BCF">
        <w:t xml:space="preserve"> </w:t>
      </w:r>
      <w:r>
        <w:t>to zaplecze biurowo - sanitarne dwu kondygnacyjn</w:t>
      </w:r>
      <w:r w:rsidR="00E97922">
        <w:t>e</w:t>
      </w:r>
      <w:r>
        <w:t xml:space="preserve">. Za nią znajduje się jedno kondygnacyjna hala lodowiska z płytą </w:t>
      </w:r>
      <w:proofErr w:type="gramStart"/>
      <w:r>
        <w:t>lodową</w:t>
      </w:r>
      <w:proofErr w:type="gramEnd"/>
      <w:r w:rsidR="00E94BCF">
        <w:t xml:space="preserve"> </w:t>
      </w:r>
      <w:r>
        <w:t>o wymiarach 56x26 m, trybunami na 200 osób i dwoma pomieszczeniami szatniowymi. Całość zamyka jedno kondygnacyjna część technologiczna z maszynownią chłodniczą i szatniami.</w:t>
      </w:r>
    </w:p>
    <w:p w:rsidR="005E1F1A" w:rsidRDefault="005E1F1A" w:rsidP="002B2617">
      <w:pPr>
        <w:pStyle w:val="Standard"/>
      </w:pPr>
    </w:p>
    <w:p w:rsidR="00236CF6" w:rsidRPr="00835F43" w:rsidRDefault="00236CF6" w:rsidP="00236CF6">
      <w:pPr>
        <w:spacing w:after="0" w:line="240" w:lineRule="auto"/>
        <w:rPr>
          <w:rFonts w:ascii="Times New Roman" w:eastAsia="Times New Roman" w:hAnsi="Times New Roman" w:cs="Times New Roman"/>
          <w:sz w:val="24"/>
          <w:szCs w:val="24"/>
          <w:lang w:eastAsia="pl-PL"/>
        </w:rPr>
      </w:pPr>
      <w:r w:rsidRPr="00835F43">
        <w:rPr>
          <w:rFonts w:ascii="Times New Roman" w:eastAsia="Times New Roman" w:hAnsi="Times New Roman" w:cs="Times New Roman"/>
          <w:sz w:val="24"/>
          <w:szCs w:val="24"/>
          <w:lang w:eastAsia="pl-PL"/>
        </w:rPr>
        <w:t xml:space="preserve">Zakres robót rozbiórkowych obejmuje: </w:t>
      </w:r>
    </w:p>
    <w:p w:rsidR="00236CF6" w:rsidRPr="00835F43" w:rsidRDefault="00236CF6" w:rsidP="00236CF6">
      <w:pPr>
        <w:spacing w:after="0" w:line="240" w:lineRule="auto"/>
        <w:rPr>
          <w:rFonts w:ascii="Times New Roman" w:eastAsia="Times New Roman" w:hAnsi="Times New Roman" w:cs="Times New Roman"/>
          <w:sz w:val="24"/>
          <w:szCs w:val="24"/>
          <w:lang w:eastAsia="pl-PL"/>
        </w:rPr>
      </w:pPr>
      <w:r w:rsidRPr="00835F43">
        <w:rPr>
          <w:rFonts w:ascii="Times New Roman" w:eastAsia="Times New Roman" w:hAnsi="Times New Roman" w:cs="Times New Roman"/>
          <w:sz w:val="24"/>
          <w:szCs w:val="24"/>
          <w:lang w:eastAsia="pl-PL"/>
        </w:rPr>
        <w:t>- demontaż istniejących drewnianych band lodowiska</w:t>
      </w:r>
    </w:p>
    <w:p w:rsidR="00236CF6" w:rsidRPr="00835F43" w:rsidRDefault="00236CF6" w:rsidP="005E1F1A">
      <w:pPr>
        <w:pStyle w:val="Standard"/>
        <w:rPr>
          <w:rFonts w:eastAsia="Times New Roman" w:cs="Times New Roman"/>
          <w:lang w:eastAsia="pl-PL"/>
        </w:rPr>
      </w:pPr>
      <w:r w:rsidRPr="00835F43">
        <w:rPr>
          <w:rFonts w:eastAsia="Times New Roman" w:cs="Times New Roman"/>
          <w:lang w:eastAsia="pl-PL"/>
        </w:rPr>
        <w:t xml:space="preserve">- demontaż siatek zabezpieczających </w:t>
      </w:r>
      <w:r w:rsidR="005E1F1A" w:rsidRPr="00835F43">
        <w:t>na krótkich bokach lodowiska</w:t>
      </w:r>
    </w:p>
    <w:p w:rsidR="00236CF6" w:rsidRPr="00835F43" w:rsidRDefault="00236CF6" w:rsidP="00236CF6">
      <w:pPr>
        <w:spacing w:after="0" w:line="240" w:lineRule="auto"/>
        <w:rPr>
          <w:rFonts w:ascii="Times New Roman" w:eastAsia="Times New Roman" w:hAnsi="Times New Roman" w:cs="Times New Roman"/>
          <w:sz w:val="24"/>
          <w:szCs w:val="24"/>
          <w:lang w:eastAsia="pl-PL"/>
        </w:rPr>
      </w:pPr>
      <w:r w:rsidRPr="00835F43">
        <w:rPr>
          <w:rFonts w:ascii="Times New Roman" w:eastAsia="Times New Roman" w:hAnsi="Times New Roman" w:cs="Times New Roman"/>
          <w:sz w:val="24"/>
          <w:szCs w:val="24"/>
          <w:lang w:eastAsia="pl-PL"/>
        </w:rPr>
        <w:t xml:space="preserve">- demontaż </w:t>
      </w:r>
      <w:r w:rsidR="001B37F8">
        <w:rPr>
          <w:rFonts w:ascii="Times New Roman" w:eastAsia="Times New Roman" w:hAnsi="Times New Roman" w:cs="Times New Roman"/>
          <w:sz w:val="24"/>
          <w:szCs w:val="24"/>
          <w:lang w:eastAsia="pl-PL"/>
        </w:rPr>
        <w:t xml:space="preserve">fragmentu </w:t>
      </w:r>
      <w:r w:rsidRPr="00835F43">
        <w:rPr>
          <w:rFonts w:ascii="Times New Roman" w:eastAsia="Times New Roman" w:hAnsi="Times New Roman" w:cs="Times New Roman"/>
          <w:sz w:val="24"/>
          <w:szCs w:val="24"/>
          <w:lang w:eastAsia="pl-PL"/>
        </w:rPr>
        <w:t xml:space="preserve">ścianki pod bandami </w:t>
      </w:r>
    </w:p>
    <w:p w:rsidR="005E1F1A" w:rsidRPr="00835F43" w:rsidRDefault="005E1F1A" w:rsidP="00236CF6">
      <w:pPr>
        <w:spacing w:after="0" w:line="240" w:lineRule="auto"/>
        <w:rPr>
          <w:rFonts w:ascii="Times New Roman" w:eastAsia="Times New Roman" w:hAnsi="Times New Roman" w:cs="Times New Roman"/>
          <w:sz w:val="24"/>
          <w:szCs w:val="24"/>
          <w:lang w:eastAsia="pl-PL"/>
        </w:rPr>
      </w:pPr>
    </w:p>
    <w:p w:rsidR="00E97922" w:rsidRPr="00835F43" w:rsidRDefault="00E97922" w:rsidP="002301A7">
      <w:pPr>
        <w:spacing w:after="0" w:line="240" w:lineRule="auto"/>
        <w:rPr>
          <w:rFonts w:ascii="Times New Roman" w:eastAsia="Times New Roman" w:hAnsi="Times New Roman" w:cs="Times New Roman"/>
          <w:sz w:val="24"/>
          <w:szCs w:val="24"/>
          <w:lang w:eastAsia="pl-PL"/>
        </w:rPr>
      </w:pPr>
      <w:r w:rsidRPr="00835F43">
        <w:rPr>
          <w:rFonts w:ascii="Times New Roman" w:eastAsia="Times New Roman" w:hAnsi="Times New Roman" w:cs="Times New Roman"/>
          <w:sz w:val="24"/>
          <w:szCs w:val="24"/>
          <w:lang w:eastAsia="pl-PL"/>
        </w:rPr>
        <w:t xml:space="preserve">Zakres robót budowlanych obejmuje: </w:t>
      </w:r>
    </w:p>
    <w:p w:rsidR="00E97922" w:rsidRPr="00835F43" w:rsidRDefault="00E97922" w:rsidP="002301A7">
      <w:pPr>
        <w:spacing w:after="0" w:line="240" w:lineRule="auto"/>
        <w:rPr>
          <w:rFonts w:ascii="Times New Roman" w:eastAsia="Times New Roman" w:hAnsi="Times New Roman" w:cs="Times New Roman"/>
          <w:sz w:val="24"/>
          <w:szCs w:val="24"/>
          <w:lang w:eastAsia="pl-PL"/>
        </w:rPr>
      </w:pPr>
      <w:r w:rsidRPr="00835F43">
        <w:rPr>
          <w:rFonts w:ascii="Times New Roman" w:eastAsia="Times New Roman" w:hAnsi="Times New Roman" w:cs="Times New Roman"/>
          <w:sz w:val="24"/>
          <w:szCs w:val="24"/>
          <w:lang w:eastAsia="pl-PL"/>
        </w:rPr>
        <w:t>- montaż kompletnych band lodowiska wraz z przeszkleniami ochronnymi</w:t>
      </w:r>
    </w:p>
    <w:p w:rsidR="00296D66" w:rsidRPr="00835F43" w:rsidRDefault="00E97922" w:rsidP="002301A7">
      <w:pPr>
        <w:spacing w:after="0" w:line="240" w:lineRule="auto"/>
        <w:rPr>
          <w:rFonts w:ascii="Times New Roman" w:eastAsia="Times New Roman" w:hAnsi="Times New Roman" w:cs="Times New Roman"/>
          <w:sz w:val="24"/>
          <w:szCs w:val="24"/>
          <w:lang w:eastAsia="pl-PL"/>
        </w:rPr>
      </w:pPr>
      <w:r w:rsidRPr="00835F43">
        <w:rPr>
          <w:rFonts w:ascii="Times New Roman" w:eastAsia="Times New Roman" w:hAnsi="Times New Roman" w:cs="Times New Roman"/>
          <w:sz w:val="24"/>
          <w:szCs w:val="24"/>
          <w:lang w:eastAsia="pl-PL"/>
        </w:rPr>
        <w:t xml:space="preserve">- montaż siatek zabezpieczających </w:t>
      </w:r>
    </w:p>
    <w:p w:rsidR="00296D66" w:rsidRPr="00835F43" w:rsidRDefault="00296D66" w:rsidP="002301A7">
      <w:pPr>
        <w:spacing w:after="0" w:line="240" w:lineRule="auto"/>
        <w:rPr>
          <w:rFonts w:ascii="Times New Roman" w:eastAsia="Times New Roman" w:hAnsi="Times New Roman" w:cs="Times New Roman"/>
          <w:sz w:val="24"/>
          <w:szCs w:val="24"/>
          <w:lang w:eastAsia="pl-PL"/>
        </w:rPr>
      </w:pPr>
      <w:r w:rsidRPr="00835F43">
        <w:rPr>
          <w:rFonts w:ascii="Times New Roman" w:eastAsia="Times New Roman" w:hAnsi="Times New Roman" w:cs="Times New Roman"/>
          <w:sz w:val="24"/>
          <w:szCs w:val="24"/>
          <w:lang w:eastAsia="pl-PL"/>
        </w:rPr>
        <w:t xml:space="preserve">- wykonanie ewentualnych zabezpieczeń, przełożenia lub przebudowy instalacji kolidujących </w:t>
      </w:r>
    </w:p>
    <w:p w:rsidR="00E97922" w:rsidRPr="00835F43" w:rsidRDefault="00296D66" w:rsidP="002301A7">
      <w:pPr>
        <w:spacing w:after="0" w:line="240" w:lineRule="auto"/>
        <w:rPr>
          <w:rFonts w:ascii="Times New Roman" w:eastAsia="Times New Roman" w:hAnsi="Times New Roman" w:cs="Times New Roman"/>
          <w:sz w:val="24"/>
          <w:szCs w:val="24"/>
          <w:lang w:eastAsia="pl-PL"/>
        </w:rPr>
      </w:pPr>
      <w:r w:rsidRPr="00835F43">
        <w:rPr>
          <w:rFonts w:ascii="Times New Roman" w:eastAsia="Times New Roman" w:hAnsi="Times New Roman" w:cs="Times New Roman"/>
          <w:sz w:val="24"/>
          <w:szCs w:val="24"/>
          <w:lang w:eastAsia="pl-PL"/>
        </w:rPr>
        <w:t>- wykonanie pozostałych robót</w:t>
      </w:r>
    </w:p>
    <w:p w:rsidR="00236CF6" w:rsidRPr="00835F43" w:rsidRDefault="00236CF6" w:rsidP="002301A7">
      <w:pPr>
        <w:spacing w:after="0" w:line="240" w:lineRule="auto"/>
        <w:rPr>
          <w:rFonts w:ascii="Times New Roman" w:eastAsia="Times New Roman" w:hAnsi="Times New Roman" w:cs="Times New Roman"/>
          <w:sz w:val="24"/>
          <w:szCs w:val="24"/>
          <w:lang w:eastAsia="pl-PL"/>
        </w:rPr>
      </w:pPr>
    </w:p>
    <w:p w:rsidR="002301A7" w:rsidRPr="002301A7" w:rsidRDefault="00245526" w:rsidP="002301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Wymianę band</w:t>
      </w:r>
      <w:r w:rsidR="00E94BC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instalację boksów dla zawodników i sędziów oraz przeszklenia </w:t>
      </w:r>
      <w:proofErr w:type="gramStart"/>
      <w:r>
        <w:rPr>
          <w:rFonts w:ascii="Times New Roman" w:eastAsia="Times New Roman" w:hAnsi="Times New Roman" w:cs="Times New Roman"/>
          <w:sz w:val="24"/>
          <w:szCs w:val="24"/>
          <w:lang w:eastAsia="pl-PL"/>
        </w:rPr>
        <w:t>ochronnego</w:t>
      </w:r>
      <w:r w:rsidR="00E94BC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2301A7" w:rsidRPr="002301A7">
        <w:rPr>
          <w:rFonts w:ascii="Times New Roman" w:eastAsia="Times New Roman" w:hAnsi="Times New Roman" w:cs="Times New Roman"/>
          <w:sz w:val="24"/>
          <w:szCs w:val="24"/>
          <w:lang w:eastAsia="pl-PL"/>
        </w:rPr>
        <w:t xml:space="preserve"> Wykonawca</w:t>
      </w:r>
      <w:proofErr w:type="gramEnd"/>
      <w:r w:rsidR="002301A7" w:rsidRPr="002301A7">
        <w:rPr>
          <w:rFonts w:ascii="Times New Roman" w:eastAsia="Times New Roman" w:hAnsi="Times New Roman" w:cs="Times New Roman"/>
          <w:sz w:val="24"/>
          <w:szCs w:val="24"/>
          <w:lang w:eastAsia="pl-PL"/>
        </w:rPr>
        <w:t xml:space="preserve"> będzie realizował na podstawie wykonanej przez siebie dokumentacji technicznej zaakceptowanej uprzednio przez zamawiającego.</w:t>
      </w:r>
    </w:p>
    <w:p w:rsidR="000471E1"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Zamawiający wymaga, aby Wykonawca zrealizował </w:t>
      </w:r>
      <w:r w:rsidR="005E1F1A">
        <w:rPr>
          <w:rFonts w:ascii="Times New Roman" w:eastAsia="Times New Roman" w:hAnsi="Times New Roman" w:cs="Times New Roman"/>
          <w:sz w:val="24"/>
          <w:szCs w:val="24"/>
          <w:lang w:eastAsia="pl-PL"/>
        </w:rPr>
        <w:t xml:space="preserve">wymianę band </w:t>
      </w:r>
      <w:r w:rsidR="00E94BCF">
        <w:rPr>
          <w:rFonts w:ascii="Times New Roman" w:eastAsia="Times New Roman" w:hAnsi="Times New Roman" w:cs="Times New Roman"/>
          <w:sz w:val="24"/>
          <w:szCs w:val="24"/>
          <w:lang w:eastAsia="pl-PL"/>
        </w:rPr>
        <w:t xml:space="preserve">w taki </w:t>
      </w:r>
      <w:proofErr w:type="gramStart"/>
      <w:r w:rsidR="00E94BCF">
        <w:rPr>
          <w:rFonts w:ascii="Times New Roman" w:eastAsia="Times New Roman" w:hAnsi="Times New Roman" w:cs="Times New Roman"/>
          <w:sz w:val="24"/>
          <w:szCs w:val="24"/>
          <w:lang w:eastAsia="pl-PL"/>
        </w:rPr>
        <w:t>sposób aby</w:t>
      </w:r>
      <w:proofErr w:type="gramEnd"/>
      <w:r w:rsidR="00E94BCF">
        <w:rPr>
          <w:rFonts w:ascii="Times New Roman" w:eastAsia="Times New Roman" w:hAnsi="Times New Roman" w:cs="Times New Roman"/>
          <w:sz w:val="24"/>
          <w:szCs w:val="24"/>
          <w:lang w:eastAsia="pl-PL"/>
        </w:rPr>
        <w:t xml:space="preserve"> spełniały</w:t>
      </w:r>
      <w:r w:rsidRPr="002301A7">
        <w:rPr>
          <w:rFonts w:ascii="Times New Roman" w:eastAsia="Times New Roman" w:hAnsi="Times New Roman" w:cs="Times New Roman"/>
          <w:sz w:val="24"/>
          <w:szCs w:val="24"/>
          <w:lang w:eastAsia="pl-PL"/>
        </w:rPr>
        <w:t xml:space="preserve"> wymogi </w:t>
      </w:r>
      <w:r w:rsidR="00245526">
        <w:rPr>
          <w:rFonts w:ascii="Times New Roman" w:eastAsia="Times New Roman" w:hAnsi="Times New Roman" w:cs="Times New Roman"/>
          <w:sz w:val="24"/>
          <w:szCs w:val="24"/>
          <w:lang w:eastAsia="pl-PL"/>
        </w:rPr>
        <w:t xml:space="preserve">zawarte w </w:t>
      </w:r>
      <w:r w:rsidR="00245526" w:rsidRPr="00245526">
        <w:rPr>
          <w:rFonts w:ascii="Times New Roman" w:hAnsi="Times New Roman" w:cs="Times New Roman"/>
        </w:rPr>
        <w:t xml:space="preserve">przepisach PZHL i </w:t>
      </w:r>
      <w:r w:rsidR="001B37F8">
        <w:rPr>
          <w:rFonts w:ascii="Times New Roman" w:hAnsi="Times New Roman" w:cs="Times New Roman"/>
        </w:rPr>
        <w:t>II</w:t>
      </w:r>
      <w:r w:rsidR="00245526" w:rsidRPr="00245526">
        <w:rPr>
          <w:rFonts w:ascii="Times New Roman" w:hAnsi="Times New Roman" w:cs="Times New Roman"/>
        </w:rPr>
        <w:t>HL</w:t>
      </w:r>
      <w:r w:rsidR="00245526">
        <w:rPr>
          <w:rFonts w:ascii="Times New Roman" w:hAnsi="Times New Roman" w:cs="Times New Roman"/>
        </w:rPr>
        <w:t>.</w:t>
      </w:r>
      <w:r w:rsidRPr="002301A7">
        <w:rPr>
          <w:rFonts w:ascii="Times New Roman" w:eastAsia="Times New Roman" w:hAnsi="Times New Roman" w:cs="Times New Roman"/>
          <w:sz w:val="24"/>
          <w:szCs w:val="24"/>
          <w:lang w:eastAsia="pl-PL"/>
        </w:rPr>
        <w:t xml:space="preserve">  </w:t>
      </w:r>
    </w:p>
    <w:p w:rsidR="000471E1" w:rsidRDefault="000471E1" w:rsidP="002301A7">
      <w:pPr>
        <w:spacing w:after="0" w:line="240" w:lineRule="auto"/>
        <w:rPr>
          <w:rFonts w:ascii="Times New Roman" w:eastAsia="Times New Roman" w:hAnsi="Times New Roman" w:cs="Times New Roman"/>
          <w:sz w:val="24"/>
          <w:szCs w:val="24"/>
          <w:lang w:eastAsia="pl-PL"/>
        </w:rPr>
      </w:pPr>
    </w:p>
    <w:p w:rsidR="000471E1" w:rsidRDefault="000471E1" w:rsidP="002301A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wymaga opracowania instrukcji </w:t>
      </w:r>
      <w:proofErr w:type="spellStart"/>
      <w:r>
        <w:rPr>
          <w:rFonts w:ascii="Times New Roman" w:eastAsia="Times New Roman" w:hAnsi="Times New Roman" w:cs="Times New Roman"/>
          <w:sz w:val="24"/>
          <w:szCs w:val="24"/>
          <w:lang w:eastAsia="pl-PL"/>
        </w:rPr>
        <w:t>p.poż</w:t>
      </w:r>
      <w:proofErr w:type="spellEnd"/>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uwzględniającą</w:t>
      </w:r>
      <w:proofErr w:type="gramEnd"/>
      <w:r>
        <w:rPr>
          <w:rFonts w:ascii="Times New Roman" w:eastAsia="Times New Roman" w:hAnsi="Times New Roman" w:cs="Times New Roman"/>
          <w:sz w:val="24"/>
          <w:szCs w:val="24"/>
          <w:lang w:eastAsia="pl-PL"/>
        </w:rPr>
        <w:t xml:space="preserve"> sposób ewakuacji z tafli lodowej uczestników ślizgawek popularnych (około 300 osób)</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               . </w:t>
      </w:r>
    </w:p>
    <w:p w:rsidR="00835F43" w:rsidRPr="00835F43" w:rsidRDefault="00835F43" w:rsidP="00835F43">
      <w:pPr>
        <w:spacing w:after="0" w:line="240" w:lineRule="auto"/>
        <w:rPr>
          <w:rFonts w:ascii="Times New Roman" w:eastAsia="Times New Roman" w:hAnsi="Times New Roman" w:cs="Times New Roman"/>
          <w:sz w:val="24"/>
          <w:szCs w:val="24"/>
          <w:lang w:eastAsia="pl-PL"/>
        </w:rPr>
      </w:pPr>
      <w:r w:rsidRPr="00835F43">
        <w:rPr>
          <w:rFonts w:ascii="Times New Roman" w:eastAsia="Times New Roman" w:hAnsi="Times New Roman" w:cs="Times New Roman"/>
          <w:sz w:val="24"/>
          <w:szCs w:val="24"/>
          <w:lang w:eastAsia="pl-PL"/>
        </w:rPr>
        <w:t xml:space="preserve">Teren objęty zamówieniem obejmuje działkę nr 307/35 w obrębie P-24 przy ulicy Popiełuszki 13b   </w:t>
      </w:r>
    </w:p>
    <w:p w:rsidR="00A17063" w:rsidRDefault="00A17063" w:rsidP="002301A7">
      <w:pPr>
        <w:spacing w:after="0" w:line="240" w:lineRule="auto"/>
        <w:rPr>
          <w:rFonts w:ascii="Times New Roman" w:eastAsia="Times New Roman" w:hAnsi="Times New Roman" w:cs="Times New Roman"/>
          <w:b/>
          <w:sz w:val="24"/>
          <w:szCs w:val="24"/>
          <w:lang w:eastAsia="pl-PL"/>
        </w:rPr>
      </w:pPr>
    </w:p>
    <w:p w:rsidR="002301A7" w:rsidRPr="002301A7" w:rsidRDefault="008B51D4" w:rsidP="002301A7">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r w:rsidR="002301A7" w:rsidRPr="002301A7">
        <w:rPr>
          <w:rFonts w:ascii="Times New Roman" w:eastAsia="Times New Roman" w:hAnsi="Times New Roman" w:cs="Times New Roman"/>
          <w:b/>
          <w:sz w:val="24"/>
          <w:szCs w:val="24"/>
          <w:lang w:eastAsia="pl-PL"/>
        </w:rPr>
        <w:t>2. A</w:t>
      </w:r>
      <w:r w:rsidRPr="008B51D4">
        <w:rPr>
          <w:rFonts w:ascii="Times New Roman" w:eastAsia="Times New Roman" w:hAnsi="Times New Roman" w:cs="Times New Roman"/>
          <w:b/>
          <w:szCs w:val="24"/>
          <w:lang w:eastAsia="pl-PL"/>
        </w:rPr>
        <w:t>ktualne uwarunkowania wykonania przedmiotu zamówienia.</w:t>
      </w:r>
    </w:p>
    <w:p w:rsidR="002301A7" w:rsidRPr="002301A7" w:rsidRDefault="002301A7" w:rsidP="002301A7">
      <w:pPr>
        <w:spacing w:after="0" w:line="240" w:lineRule="auto"/>
        <w:rPr>
          <w:rFonts w:ascii="Times New Roman" w:eastAsia="Times New Roman" w:hAnsi="Times New Roman" w:cs="Times New Roman"/>
          <w:b/>
          <w:sz w:val="24"/>
          <w:szCs w:val="24"/>
          <w:lang w:eastAsia="pl-PL"/>
        </w:rPr>
      </w:pP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Cały teren przewidziany pod inwestycję jest własnością Miasta Łodzi. </w:t>
      </w:r>
    </w:p>
    <w:p w:rsidR="002301A7" w:rsidRPr="002301A7" w:rsidRDefault="002301A7" w:rsidP="002301A7">
      <w:pPr>
        <w:spacing w:after="0" w:line="240" w:lineRule="auto"/>
        <w:rPr>
          <w:rFonts w:ascii="Times New Roman" w:eastAsia="Times New Roman" w:hAnsi="Times New Roman" w:cs="Times New Roman"/>
          <w:sz w:val="24"/>
          <w:szCs w:val="24"/>
          <w:lang w:eastAsia="pl-PL"/>
        </w:rPr>
      </w:pPr>
      <w:r w:rsidRPr="002301A7">
        <w:rPr>
          <w:rFonts w:ascii="Times New Roman" w:eastAsia="Times New Roman" w:hAnsi="Times New Roman" w:cs="Times New Roman"/>
          <w:sz w:val="24"/>
          <w:szCs w:val="24"/>
          <w:lang w:eastAsia="pl-PL"/>
        </w:rPr>
        <w:t xml:space="preserve">Podłączenia do mediów: sieci elektro – energetycznych, </w:t>
      </w:r>
      <w:proofErr w:type="spellStart"/>
      <w:r w:rsidRPr="002301A7">
        <w:rPr>
          <w:rFonts w:ascii="Times New Roman" w:eastAsia="Times New Roman" w:hAnsi="Times New Roman" w:cs="Times New Roman"/>
          <w:sz w:val="24"/>
          <w:szCs w:val="24"/>
          <w:lang w:eastAsia="pl-PL"/>
        </w:rPr>
        <w:t>wod</w:t>
      </w:r>
      <w:proofErr w:type="spellEnd"/>
      <w:r w:rsidRPr="002301A7">
        <w:rPr>
          <w:rFonts w:ascii="Times New Roman" w:eastAsia="Times New Roman" w:hAnsi="Times New Roman" w:cs="Times New Roman"/>
          <w:sz w:val="24"/>
          <w:szCs w:val="24"/>
          <w:lang w:eastAsia="pl-PL"/>
        </w:rPr>
        <w:t>-kan. –</w:t>
      </w:r>
      <w:proofErr w:type="gramStart"/>
      <w:r w:rsidRPr="002301A7">
        <w:rPr>
          <w:rFonts w:ascii="Times New Roman" w:eastAsia="Times New Roman" w:hAnsi="Times New Roman" w:cs="Times New Roman"/>
          <w:sz w:val="24"/>
          <w:szCs w:val="24"/>
          <w:lang w:eastAsia="pl-PL"/>
        </w:rPr>
        <w:t>istniejące</w:t>
      </w:r>
      <w:proofErr w:type="gramEnd"/>
      <w:r w:rsidR="00E94BCF">
        <w:rPr>
          <w:rFonts w:ascii="Times New Roman" w:eastAsia="Times New Roman" w:hAnsi="Times New Roman" w:cs="Times New Roman"/>
          <w:sz w:val="24"/>
          <w:szCs w:val="24"/>
          <w:lang w:eastAsia="pl-PL"/>
        </w:rPr>
        <w:t>.</w:t>
      </w:r>
      <w:r w:rsidRPr="002301A7">
        <w:rPr>
          <w:rFonts w:ascii="Times New Roman" w:eastAsia="Times New Roman" w:hAnsi="Times New Roman" w:cs="Times New Roman"/>
          <w:sz w:val="24"/>
          <w:szCs w:val="24"/>
          <w:lang w:eastAsia="pl-PL"/>
        </w:rPr>
        <w:t xml:space="preserve"> </w:t>
      </w:r>
    </w:p>
    <w:p w:rsidR="00014CDF" w:rsidRPr="00835F43" w:rsidRDefault="00BE0D5C" w:rsidP="00014CDF">
      <w:pPr>
        <w:pStyle w:val="Standard"/>
      </w:pPr>
      <w:r>
        <w:t>Wzdłuż południowej ściany obiektu biegnie droga przeciwpożarowa. Na jej końcu znajduje się niewielki parking na około pięć samochodów.</w:t>
      </w:r>
      <w:r w:rsidR="00985C7D">
        <w:t xml:space="preserve"> Teren zewnętrzny ogrodzony zamknięty bramami.</w:t>
      </w:r>
    </w:p>
    <w:p w:rsidR="002301A7" w:rsidRDefault="002301A7" w:rsidP="002301A7">
      <w:pPr>
        <w:spacing w:after="0" w:line="240" w:lineRule="auto"/>
        <w:rPr>
          <w:rFonts w:ascii="Times New Roman" w:eastAsia="Times New Roman" w:hAnsi="Times New Roman" w:cs="Times New Roman"/>
          <w:color w:val="FF0000"/>
          <w:sz w:val="24"/>
          <w:szCs w:val="24"/>
          <w:lang w:eastAsia="pl-PL"/>
        </w:rPr>
      </w:pPr>
    </w:p>
    <w:p w:rsidR="002301A7" w:rsidRPr="002301A7" w:rsidRDefault="008B51D4" w:rsidP="002301A7">
      <w:pPr>
        <w:tabs>
          <w:tab w:val="num" w:pos="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r w:rsidR="002301A7" w:rsidRPr="002301A7">
        <w:rPr>
          <w:rFonts w:ascii="Times New Roman" w:eastAsia="Times New Roman" w:hAnsi="Times New Roman" w:cs="Times New Roman"/>
          <w:b/>
          <w:sz w:val="24"/>
          <w:szCs w:val="24"/>
          <w:lang w:eastAsia="pl-PL"/>
        </w:rPr>
        <w:t>3. O</w:t>
      </w:r>
      <w:r w:rsidRPr="008B51D4">
        <w:rPr>
          <w:rFonts w:ascii="Times New Roman" w:eastAsia="Times New Roman" w:hAnsi="Times New Roman" w:cs="Times New Roman"/>
          <w:b/>
          <w:sz w:val="24"/>
          <w:szCs w:val="24"/>
          <w:lang w:eastAsia="pl-PL"/>
        </w:rPr>
        <w:t xml:space="preserve">gólne właściwości </w:t>
      </w:r>
      <w:proofErr w:type="spellStart"/>
      <w:r w:rsidRPr="008B51D4">
        <w:rPr>
          <w:rFonts w:ascii="Times New Roman" w:eastAsia="Times New Roman" w:hAnsi="Times New Roman" w:cs="Times New Roman"/>
          <w:b/>
          <w:sz w:val="24"/>
          <w:szCs w:val="24"/>
          <w:lang w:eastAsia="pl-PL"/>
        </w:rPr>
        <w:t>funkcjonalno</w:t>
      </w:r>
      <w:proofErr w:type="spellEnd"/>
      <w:r w:rsidRPr="008B51D4">
        <w:rPr>
          <w:rFonts w:ascii="Times New Roman" w:eastAsia="Times New Roman" w:hAnsi="Times New Roman" w:cs="Times New Roman"/>
          <w:b/>
          <w:sz w:val="24"/>
          <w:szCs w:val="24"/>
          <w:lang w:eastAsia="pl-PL"/>
        </w:rPr>
        <w:t xml:space="preserve"> – użytkowe</w:t>
      </w:r>
    </w:p>
    <w:p w:rsidR="002301A7" w:rsidRDefault="002301A7" w:rsidP="002301A7">
      <w:pPr>
        <w:spacing w:after="0" w:line="240" w:lineRule="auto"/>
        <w:ind w:left="360"/>
        <w:rPr>
          <w:rFonts w:ascii="Times New Roman" w:eastAsia="Times New Roman" w:hAnsi="Times New Roman" w:cs="Times New Roman"/>
          <w:sz w:val="24"/>
          <w:szCs w:val="24"/>
          <w:lang w:eastAsia="pl-PL"/>
        </w:rPr>
      </w:pPr>
    </w:p>
    <w:p w:rsidR="005E1F1A" w:rsidRDefault="005E1F1A" w:rsidP="005E1F1A">
      <w:pPr>
        <w:pStyle w:val="Standard"/>
        <w:tabs>
          <w:tab w:val="left" w:pos="1140"/>
        </w:tabs>
        <w:ind w:right="-1"/>
      </w:pPr>
      <w:r>
        <w:t xml:space="preserve"> Opis bandy:</w:t>
      </w:r>
    </w:p>
    <w:p w:rsidR="00927347" w:rsidRDefault="00EE763B" w:rsidP="005E1F1A">
      <w:pPr>
        <w:pStyle w:val="Standard"/>
        <w:tabs>
          <w:tab w:val="left" w:pos="1140"/>
        </w:tabs>
        <w:ind w:right="-1"/>
      </w:pPr>
      <w:r>
        <w:t>- bandy należy wykonać tak</w:t>
      </w:r>
      <w:r w:rsidR="00E94BCF">
        <w:t>,</w:t>
      </w:r>
      <w:r>
        <w:t xml:space="preserve"> aby ich powie</w:t>
      </w:r>
      <w:r w:rsidR="00867C73">
        <w:t>rzchnia była całkowicie gładka</w:t>
      </w:r>
      <w:r w:rsidR="00927347">
        <w:t xml:space="preserve"> i pozbawiona wystających </w:t>
      </w:r>
    </w:p>
    <w:p w:rsidR="00C661AF" w:rsidRDefault="00927347" w:rsidP="005E1F1A">
      <w:pPr>
        <w:pStyle w:val="Standard"/>
        <w:tabs>
          <w:tab w:val="left" w:pos="1140"/>
        </w:tabs>
        <w:ind w:right="-1"/>
      </w:pPr>
      <w:r>
        <w:t xml:space="preserve">  </w:t>
      </w:r>
      <w:proofErr w:type="gramStart"/>
      <w:r w:rsidR="00AB06A9">
        <w:t>e</w:t>
      </w:r>
      <w:r>
        <w:t>lementów</w:t>
      </w:r>
      <w:proofErr w:type="gramEnd"/>
      <w:r w:rsidR="00AB06A9">
        <w:t>.</w:t>
      </w:r>
    </w:p>
    <w:p w:rsidR="00E94BCF" w:rsidRDefault="005E1F1A" w:rsidP="005E1F1A">
      <w:pPr>
        <w:pStyle w:val="Standard"/>
        <w:tabs>
          <w:tab w:val="left" w:pos="1140"/>
        </w:tabs>
        <w:ind w:right="-1"/>
      </w:pPr>
      <w:r>
        <w:t>- konstrukcja stalowa ocynkowana kotwiona do murków oporowych wykonana z profili zamkni</w:t>
      </w:r>
      <w:r w:rsidR="00835F43">
        <w:t>ę</w:t>
      </w:r>
      <w:r>
        <w:t xml:space="preserve">tych </w:t>
      </w:r>
    </w:p>
    <w:p w:rsidR="005E1F1A" w:rsidRDefault="00E94BCF" w:rsidP="005E1F1A">
      <w:pPr>
        <w:pStyle w:val="Standard"/>
        <w:tabs>
          <w:tab w:val="left" w:pos="1140"/>
        </w:tabs>
        <w:ind w:right="-1"/>
      </w:pPr>
      <w:r>
        <w:lastRenderedPageBreak/>
        <w:t xml:space="preserve">  </w:t>
      </w:r>
      <w:proofErr w:type="gramStart"/>
      <w:r w:rsidR="005E1F1A">
        <w:t>o</w:t>
      </w:r>
      <w:proofErr w:type="gramEnd"/>
      <w:r w:rsidR="005E1F1A">
        <w:t xml:space="preserve"> grubości ści</w:t>
      </w:r>
      <w:r w:rsidR="00867C73">
        <w:t>a</w:t>
      </w:r>
      <w:r w:rsidR="005E1F1A">
        <w:t>nki min</w:t>
      </w:r>
      <w:r w:rsidR="00927347">
        <w:t>.</w:t>
      </w:r>
      <w:r w:rsidR="005E1F1A">
        <w:t xml:space="preserve"> </w:t>
      </w:r>
      <w:r w:rsidR="00BE0D5C">
        <w:t>3</w:t>
      </w:r>
      <w:r w:rsidR="005E1F1A">
        <w:t xml:space="preserve"> mm.</w:t>
      </w:r>
    </w:p>
    <w:p w:rsidR="005E1F1A" w:rsidRDefault="005E1F1A" w:rsidP="005E1F1A">
      <w:pPr>
        <w:pStyle w:val="Standard"/>
        <w:tabs>
          <w:tab w:val="left" w:pos="1140"/>
        </w:tabs>
        <w:ind w:right="-1"/>
      </w:pPr>
      <w:r>
        <w:t>- moduł bandy długości min</w:t>
      </w:r>
      <w:r w:rsidR="00AB06A9">
        <w:t>.</w:t>
      </w:r>
      <w:r>
        <w:t xml:space="preserve"> 2000 mm, max 3000 mm.</w:t>
      </w:r>
    </w:p>
    <w:p w:rsidR="005E1F1A" w:rsidRDefault="005E1F1A" w:rsidP="005E1F1A">
      <w:pPr>
        <w:pStyle w:val="Standard"/>
        <w:tabs>
          <w:tab w:val="left" w:pos="1140"/>
        </w:tabs>
        <w:ind w:right="-1"/>
      </w:pPr>
      <w:r>
        <w:t>- wypełnienie panelu polietylenem PE-HD koloru białego o grubości min</w:t>
      </w:r>
      <w:r w:rsidR="00927347">
        <w:t>.</w:t>
      </w:r>
      <w:r>
        <w:t xml:space="preserve"> 10 mm</w:t>
      </w:r>
      <w:r w:rsidR="00927347">
        <w:t>.</w:t>
      </w:r>
    </w:p>
    <w:p w:rsidR="00927347" w:rsidRDefault="005E1F1A" w:rsidP="005E1F1A">
      <w:pPr>
        <w:pStyle w:val="Standard"/>
        <w:tabs>
          <w:tab w:val="left" w:pos="1140"/>
        </w:tabs>
        <w:ind w:right="-1"/>
      </w:pPr>
      <w:r>
        <w:t xml:space="preserve">- całkowita wysokość bandy bez przeszklenia mierzona od </w:t>
      </w:r>
      <w:r w:rsidR="00927347">
        <w:t xml:space="preserve">powierzchni </w:t>
      </w:r>
      <w:proofErr w:type="gramStart"/>
      <w:r w:rsidR="00927347">
        <w:t>lodu</w:t>
      </w:r>
      <w:proofErr w:type="gramEnd"/>
      <w:r>
        <w:t xml:space="preserve"> min. 1170 max</w:t>
      </w:r>
      <w:r w:rsidR="00927347">
        <w:t>.</w:t>
      </w:r>
      <w:r w:rsidR="001F79A5">
        <w:t xml:space="preserve"> </w:t>
      </w:r>
    </w:p>
    <w:p w:rsidR="005E1F1A" w:rsidRDefault="00927347" w:rsidP="005E1F1A">
      <w:pPr>
        <w:pStyle w:val="Standard"/>
        <w:tabs>
          <w:tab w:val="left" w:pos="1140"/>
        </w:tabs>
        <w:ind w:right="-1"/>
      </w:pPr>
      <w:r>
        <w:t xml:space="preserve">  </w:t>
      </w:r>
      <w:r w:rsidR="005E1F1A">
        <w:t>1220</w:t>
      </w:r>
      <w:r w:rsidR="00C661AF">
        <w:t xml:space="preserve"> </w:t>
      </w:r>
      <w:proofErr w:type="gramStart"/>
      <w:r w:rsidR="005E1F1A">
        <w:t>mm</w:t>
      </w:r>
      <w:r>
        <w:t>.</w:t>
      </w:r>
      <w:r w:rsidR="00E94BCF">
        <w:t xml:space="preserve"> </w:t>
      </w:r>
      <w:r w:rsidR="005E1F1A">
        <w:t xml:space="preserve"> (murek</w:t>
      </w:r>
      <w:proofErr w:type="gramEnd"/>
      <w:r w:rsidR="005E1F1A">
        <w:t xml:space="preserve"> oporowy istniej</w:t>
      </w:r>
      <w:r w:rsidR="00867C73">
        <w:t>ą</w:t>
      </w:r>
      <w:r w:rsidR="005E1F1A">
        <w:t>cy 140 mm</w:t>
      </w:r>
      <w:r w:rsidR="00AB06A9">
        <w:t>.</w:t>
      </w:r>
      <w:r w:rsidR="005E1F1A">
        <w:t>)</w:t>
      </w:r>
    </w:p>
    <w:p w:rsidR="005E1F1A" w:rsidRDefault="005E1F1A" w:rsidP="005E1F1A">
      <w:pPr>
        <w:pStyle w:val="Standard"/>
      </w:pPr>
      <w:r>
        <w:t>- całkowity wymiar band 26x56 m o promieniu R=7,5 m.</w:t>
      </w:r>
    </w:p>
    <w:p w:rsidR="005E1F1A" w:rsidRDefault="005E1F1A" w:rsidP="005E1F1A">
      <w:pPr>
        <w:pStyle w:val="Standard"/>
      </w:pPr>
      <w:r>
        <w:t>- listwa o</w:t>
      </w:r>
      <w:r w:rsidR="00243136">
        <w:t>dbojowa</w:t>
      </w:r>
      <w:r>
        <w:t xml:space="preserve"> wysokość min.150 mm. </w:t>
      </w:r>
      <w:r w:rsidR="00E94BCF">
        <w:t>m</w:t>
      </w:r>
      <w:r>
        <w:t>ax</w:t>
      </w:r>
      <w:r w:rsidR="00AB06A9">
        <w:t>.</w:t>
      </w:r>
      <w:r>
        <w:t xml:space="preserve"> 250 mm. Koloru żółtego z tworzywa HMW- PE</w:t>
      </w:r>
    </w:p>
    <w:p w:rsidR="005E1F1A" w:rsidRDefault="005E1F1A" w:rsidP="005E1F1A">
      <w:pPr>
        <w:pStyle w:val="Standard"/>
      </w:pPr>
      <w:r>
        <w:t xml:space="preserve">- brama wjazdowa dla </w:t>
      </w:r>
      <w:proofErr w:type="spellStart"/>
      <w:r>
        <w:t>rolby</w:t>
      </w:r>
      <w:proofErr w:type="spellEnd"/>
      <w:r>
        <w:t xml:space="preserve"> otwierana na zewn</w:t>
      </w:r>
      <w:r w:rsidR="00867C73">
        <w:t>ą</w:t>
      </w:r>
      <w:r>
        <w:t xml:space="preserve">trz 1 </w:t>
      </w:r>
      <w:r w:rsidR="00927347">
        <w:t>szt</w:t>
      </w:r>
      <w:r>
        <w:t>.</w:t>
      </w:r>
      <w:r w:rsidR="00E94BCF">
        <w:t xml:space="preserve"> </w:t>
      </w:r>
      <w:r>
        <w:t>o szerokości min</w:t>
      </w:r>
      <w:r w:rsidR="00927347">
        <w:t>.</w:t>
      </w:r>
      <w:r>
        <w:t xml:space="preserve"> 2900 mm</w:t>
      </w:r>
      <w:r w:rsidR="00927347">
        <w:t>.</w:t>
      </w:r>
      <w:r>
        <w:t xml:space="preserve"> </w:t>
      </w:r>
      <w:r w:rsidR="00927347">
        <w:t>ma</w:t>
      </w:r>
      <w:r>
        <w:t>x</w:t>
      </w:r>
      <w:r w:rsidR="00927347">
        <w:t>.</w:t>
      </w:r>
      <w:r>
        <w:t>3100 mm</w:t>
      </w:r>
      <w:r w:rsidR="00927347">
        <w:t>.</w:t>
      </w:r>
    </w:p>
    <w:p w:rsidR="00BE0D5C" w:rsidRDefault="005E1F1A" w:rsidP="005E1F1A">
      <w:pPr>
        <w:pStyle w:val="Standard"/>
      </w:pPr>
      <w:r>
        <w:t>- drzwi wejściowe na taflę otwierane na zewn</w:t>
      </w:r>
      <w:r w:rsidR="00867C73">
        <w:t>ą</w:t>
      </w:r>
      <w:r>
        <w:t>trz o szerokości min</w:t>
      </w:r>
      <w:r w:rsidR="00927347">
        <w:t>.</w:t>
      </w:r>
      <w:r>
        <w:t xml:space="preserve"> 900 mm</w:t>
      </w:r>
      <w:r w:rsidR="00927347">
        <w:t>.</w:t>
      </w:r>
      <w:r>
        <w:t xml:space="preserve"> max</w:t>
      </w:r>
      <w:r w:rsidR="00927347">
        <w:t>.</w:t>
      </w:r>
      <w:r>
        <w:t xml:space="preserve"> 1000 </w:t>
      </w:r>
      <w:proofErr w:type="gramStart"/>
      <w:r>
        <w:t>mm</w:t>
      </w:r>
      <w:r w:rsidR="00927347">
        <w:t>.</w:t>
      </w:r>
      <w:r w:rsidR="00BE0D5C">
        <w:t xml:space="preserve">   </w:t>
      </w:r>
      <w:r w:rsidR="00E94BCF">
        <w:t>(</w:t>
      </w:r>
      <w:r w:rsidR="00BE0D5C">
        <w:t>6 szt</w:t>
      </w:r>
      <w:proofErr w:type="gramEnd"/>
      <w:r w:rsidR="00E94BCF">
        <w:t>.</w:t>
      </w:r>
      <w:r w:rsidR="00BE0D5C">
        <w:t xml:space="preserve"> bramek wynika z przepisów PZHL</w:t>
      </w:r>
      <w:r w:rsidR="001D0104">
        <w:t>)</w:t>
      </w:r>
      <w:r w:rsidR="00BE0D5C">
        <w:t>,</w:t>
      </w:r>
      <w:r w:rsidR="001D0104">
        <w:t>dodatkowe drzwi dla</w:t>
      </w:r>
      <w:r w:rsidR="00BE0D5C">
        <w:t xml:space="preserve"> uczestników ślizgawek</w:t>
      </w:r>
      <w:r w:rsidR="001D0104">
        <w:t xml:space="preserve"> popularnych o wymiarach wynikających z planu ewakuacji z tafli lodowej.</w:t>
      </w:r>
    </w:p>
    <w:p w:rsidR="00E94BCF" w:rsidRDefault="005E1F1A" w:rsidP="005E1F1A">
      <w:pPr>
        <w:pStyle w:val="Standard"/>
      </w:pPr>
      <w:proofErr w:type="gramStart"/>
      <w:r>
        <w:t>-</w:t>
      </w:r>
      <w:proofErr w:type="gramEnd"/>
      <w:r>
        <w:t xml:space="preserve"> górna listwa pokrywająca bandę o sz</w:t>
      </w:r>
      <w:r w:rsidR="00867C73">
        <w:t>e</w:t>
      </w:r>
      <w:r>
        <w:t>rokości min</w:t>
      </w:r>
      <w:r w:rsidR="00927347">
        <w:t>.</w:t>
      </w:r>
      <w:r w:rsidRPr="00235A71">
        <w:t>170 mm</w:t>
      </w:r>
      <w:r w:rsidR="00927347">
        <w:t>.</w:t>
      </w:r>
      <w:r w:rsidRPr="00235A71">
        <w:t xml:space="preserve"> max</w:t>
      </w:r>
      <w:r w:rsidR="00927347">
        <w:t>.</w:t>
      </w:r>
      <w:r w:rsidRPr="00235A71">
        <w:t xml:space="preserve"> 210 mm</w:t>
      </w:r>
      <w:r w:rsidR="00927347">
        <w:t>.</w:t>
      </w:r>
      <w:r w:rsidRPr="00235A71">
        <w:t xml:space="preserve"> koloru niebieskiego z</w:t>
      </w:r>
    </w:p>
    <w:p w:rsidR="005E1F1A" w:rsidRDefault="00E94BCF" w:rsidP="005E1F1A">
      <w:pPr>
        <w:pStyle w:val="Standard"/>
      </w:pPr>
      <w:r>
        <w:t xml:space="preserve">  </w:t>
      </w:r>
      <w:r w:rsidR="005E1F1A" w:rsidRPr="00235A71">
        <w:t xml:space="preserve"> </w:t>
      </w:r>
      <w:proofErr w:type="gramStart"/>
      <w:r w:rsidR="005E1F1A" w:rsidRPr="00235A71">
        <w:t>materiału</w:t>
      </w:r>
      <w:proofErr w:type="gramEnd"/>
      <w:r w:rsidR="005E1F1A" w:rsidRPr="00235A71">
        <w:t xml:space="preserve"> HMW-PE</w:t>
      </w:r>
      <w:r>
        <w:t>.</w:t>
      </w:r>
    </w:p>
    <w:p w:rsidR="0009276D" w:rsidRDefault="0009276D" w:rsidP="0009276D">
      <w:pPr>
        <w:pStyle w:val="Standard"/>
      </w:pPr>
      <w:r>
        <w:t>- szczeliny pomiędzy panelami band powinny być nie większe niż 3mm.</w:t>
      </w:r>
    </w:p>
    <w:p w:rsidR="0009276D" w:rsidRDefault="0009276D" w:rsidP="0009276D">
      <w:pPr>
        <w:pStyle w:val="Standard"/>
        <w:ind w:left="851" w:hanging="851"/>
      </w:pPr>
      <w:r w:rsidRPr="0086584A">
        <w:t>- szczeliny pomiędzy band</w:t>
      </w:r>
      <w:r>
        <w:t>ą a drzwiczkami</w:t>
      </w:r>
      <w:r w:rsidRPr="0086584A">
        <w:t xml:space="preserve"> powinny być nie większe niż </w:t>
      </w:r>
      <w:r>
        <w:t>5</w:t>
      </w:r>
      <w:r w:rsidRPr="0086584A">
        <w:t>mm.</w:t>
      </w:r>
    </w:p>
    <w:p w:rsidR="00C661AF" w:rsidRDefault="00C661AF" w:rsidP="005E1F1A">
      <w:pPr>
        <w:pStyle w:val="Standard"/>
      </w:pPr>
    </w:p>
    <w:p w:rsidR="00C661AF" w:rsidRDefault="00C661AF" w:rsidP="005E1F1A">
      <w:pPr>
        <w:pStyle w:val="Standard"/>
      </w:pPr>
      <w:r>
        <w:t xml:space="preserve">Opis szkła ochronnego: </w:t>
      </w:r>
    </w:p>
    <w:p w:rsidR="00C661AF" w:rsidRDefault="00C661AF" w:rsidP="005E1F1A">
      <w:pPr>
        <w:pStyle w:val="Standard"/>
      </w:pPr>
    </w:p>
    <w:p w:rsidR="00927347" w:rsidRDefault="00C661AF" w:rsidP="005E1F1A">
      <w:pPr>
        <w:pStyle w:val="Standard"/>
      </w:pPr>
      <w:r>
        <w:t xml:space="preserve">- </w:t>
      </w:r>
      <w:r w:rsidR="005E1F1A">
        <w:t>szkło ochronne hartowane wzdłuż band bocznych z wył</w:t>
      </w:r>
      <w:r>
        <w:t>ą</w:t>
      </w:r>
      <w:r w:rsidR="005E1F1A">
        <w:t>czeniem boksów zawodników o</w:t>
      </w:r>
      <w:r w:rsidR="00927347">
        <w:t xml:space="preserve"> </w:t>
      </w:r>
      <w:r w:rsidR="005E1F1A">
        <w:t xml:space="preserve">grubości </w:t>
      </w:r>
    </w:p>
    <w:p w:rsidR="005E1F1A" w:rsidRDefault="00927347" w:rsidP="005E1F1A">
      <w:pPr>
        <w:pStyle w:val="Standard"/>
      </w:pPr>
      <w:r>
        <w:t xml:space="preserve">  </w:t>
      </w:r>
      <w:proofErr w:type="gramStart"/>
      <w:r w:rsidR="005E1F1A">
        <w:t>min</w:t>
      </w:r>
      <w:proofErr w:type="gramEnd"/>
      <w:r>
        <w:t>.</w:t>
      </w:r>
      <w:r w:rsidR="005E1F1A">
        <w:t xml:space="preserve"> 12 mm</w:t>
      </w:r>
      <w:r w:rsidR="00C661AF">
        <w:t xml:space="preserve"> i</w:t>
      </w:r>
      <w:r w:rsidR="005E1F1A">
        <w:t xml:space="preserve"> wysoko</w:t>
      </w:r>
      <w:r w:rsidR="00C661AF">
        <w:t>ś</w:t>
      </w:r>
      <w:r w:rsidR="005E1F1A">
        <w:t>ci min</w:t>
      </w:r>
      <w:r>
        <w:t>.</w:t>
      </w:r>
      <w:r w:rsidR="005E1F1A">
        <w:t xml:space="preserve"> 800</w:t>
      </w:r>
      <w:r>
        <w:t xml:space="preserve"> </w:t>
      </w:r>
      <w:r w:rsidR="005E1F1A">
        <w:t>mm</w:t>
      </w:r>
      <w:r>
        <w:t>.</w:t>
      </w:r>
      <w:r w:rsidR="005E1F1A">
        <w:t xml:space="preserve"> </w:t>
      </w:r>
      <w:r w:rsidR="00867C73">
        <w:t>m</w:t>
      </w:r>
      <w:r w:rsidR="005E1F1A">
        <w:t>ax</w:t>
      </w:r>
      <w:r>
        <w:t>.</w:t>
      </w:r>
      <w:r w:rsidR="005E1F1A">
        <w:t xml:space="preserve"> 1200 mm</w:t>
      </w:r>
      <w:r>
        <w:t>.</w:t>
      </w:r>
      <w:r w:rsidR="005E1F1A">
        <w:t xml:space="preserve">              </w:t>
      </w:r>
    </w:p>
    <w:p w:rsidR="00927347" w:rsidRDefault="005E1F1A" w:rsidP="005E1F1A">
      <w:pPr>
        <w:pStyle w:val="Standard"/>
      </w:pPr>
      <w:r>
        <w:t>- szkło ochronne n</w:t>
      </w:r>
      <w:r w:rsidRPr="00875A21">
        <w:t>a łukach i za</w:t>
      </w:r>
      <w:r>
        <w:t xml:space="preserve"> bramkami o grubości min</w:t>
      </w:r>
      <w:r w:rsidR="00927347">
        <w:t>.</w:t>
      </w:r>
      <w:r>
        <w:t xml:space="preserve"> 12 mm</w:t>
      </w:r>
      <w:r w:rsidR="00927347">
        <w:t>.</w:t>
      </w:r>
      <w:r>
        <w:t xml:space="preserve"> i wysokości min</w:t>
      </w:r>
      <w:r w:rsidR="00927347">
        <w:t>.</w:t>
      </w:r>
      <w:r>
        <w:t xml:space="preserve"> 1600 mm. </w:t>
      </w:r>
      <w:r w:rsidR="00C661AF">
        <w:t xml:space="preserve">    </w:t>
      </w:r>
    </w:p>
    <w:p w:rsidR="005E1F1A" w:rsidRDefault="00927347" w:rsidP="005E1F1A">
      <w:pPr>
        <w:pStyle w:val="Standard"/>
      </w:pPr>
      <w:r>
        <w:t xml:space="preserve">  </w:t>
      </w:r>
      <w:proofErr w:type="gramStart"/>
      <w:r>
        <w:t>m</w:t>
      </w:r>
      <w:r w:rsidR="005E1F1A">
        <w:t>ax</w:t>
      </w:r>
      <w:proofErr w:type="gramEnd"/>
      <w:r>
        <w:t>.</w:t>
      </w:r>
      <w:r w:rsidR="005E1F1A">
        <w:t xml:space="preserve"> 2000 mm. </w:t>
      </w:r>
    </w:p>
    <w:p w:rsidR="0009276D" w:rsidRDefault="0009276D" w:rsidP="0009276D">
      <w:pPr>
        <w:pStyle w:val="Standard"/>
        <w:ind w:left="851" w:hanging="851"/>
      </w:pPr>
      <w:r>
        <w:t xml:space="preserve">- dostawa </w:t>
      </w:r>
      <w:r w:rsidRPr="0086584A">
        <w:t>dodatkowych szyb</w:t>
      </w:r>
      <w:r>
        <w:t xml:space="preserve"> </w:t>
      </w:r>
      <w:r w:rsidRPr="0086584A">
        <w:t>bandy lodowiska, po 1 szt</w:t>
      </w:r>
      <w:r>
        <w:t xml:space="preserve">. </w:t>
      </w:r>
      <w:r w:rsidRPr="0086584A">
        <w:t>z każdego rozmiaru.</w:t>
      </w:r>
    </w:p>
    <w:p w:rsidR="00C661AF" w:rsidRDefault="004B551A" w:rsidP="005E1F1A">
      <w:pPr>
        <w:pStyle w:val="Standard"/>
      </w:pPr>
      <w:r>
        <w:t>- przeszkolenie obsługi lodowiska w zakresie wymiany szyb i konserw</w:t>
      </w:r>
      <w:r w:rsidR="00B6375A">
        <w:t>a</w:t>
      </w:r>
      <w:r>
        <w:t>cji bandy lodow</w:t>
      </w:r>
      <w:r w:rsidR="00B6375A">
        <w:t>i</w:t>
      </w:r>
      <w:r>
        <w:t>ska.</w:t>
      </w:r>
    </w:p>
    <w:p w:rsidR="004B551A" w:rsidRDefault="004B551A" w:rsidP="005E1F1A">
      <w:pPr>
        <w:pStyle w:val="Standard"/>
      </w:pPr>
    </w:p>
    <w:p w:rsidR="00C661AF" w:rsidRDefault="00C661AF" w:rsidP="005E1F1A">
      <w:pPr>
        <w:pStyle w:val="Standard"/>
      </w:pPr>
      <w:r>
        <w:t>Opis boksów:</w:t>
      </w:r>
    </w:p>
    <w:p w:rsidR="00C661AF" w:rsidRDefault="00C661AF" w:rsidP="005E1F1A">
      <w:pPr>
        <w:pStyle w:val="Standard"/>
      </w:pPr>
    </w:p>
    <w:p w:rsidR="00B6375A" w:rsidRDefault="005E1F1A" w:rsidP="00B6375A">
      <w:pPr>
        <w:pStyle w:val="Standard"/>
      </w:pPr>
      <w:r>
        <w:t>- dwa boksy dla zawodników o wymiarach min</w:t>
      </w:r>
      <w:r w:rsidR="00927347">
        <w:t>.</w:t>
      </w:r>
      <w:r>
        <w:t xml:space="preserve"> 11000 mm</w:t>
      </w:r>
      <w:r w:rsidR="00927347">
        <w:t>.</w:t>
      </w:r>
      <w:r w:rsidR="00AB06A9">
        <w:t xml:space="preserve"> </w:t>
      </w:r>
      <w:r>
        <w:t>i szeroko</w:t>
      </w:r>
      <w:r w:rsidR="00C661AF">
        <w:t>ś</w:t>
      </w:r>
      <w:r>
        <w:t>ci min</w:t>
      </w:r>
      <w:r w:rsidR="00927347">
        <w:t>.</w:t>
      </w:r>
      <w:r>
        <w:t xml:space="preserve"> 1500 mm</w:t>
      </w:r>
      <w:r w:rsidR="00B6375A">
        <w:t xml:space="preserve">. </w:t>
      </w:r>
      <w:r>
        <w:t>wykonane</w:t>
      </w:r>
      <w:r w:rsidR="00AB06A9">
        <w:t xml:space="preserve"> </w:t>
      </w:r>
      <w:r w:rsidRPr="00285AE1">
        <w:t>jak</w:t>
      </w:r>
    </w:p>
    <w:p w:rsidR="005E1F1A" w:rsidRDefault="00B6375A" w:rsidP="00B6375A">
      <w:pPr>
        <w:pStyle w:val="Standard"/>
      </w:pPr>
      <w:r>
        <w:t xml:space="preserve">   </w:t>
      </w:r>
      <w:proofErr w:type="gramStart"/>
      <w:r w:rsidR="005E1F1A" w:rsidRPr="00285AE1">
        <w:t>konstrukcja</w:t>
      </w:r>
      <w:proofErr w:type="gramEnd"/>
      <w:r w:rsidR="005E1F1A" w:rsidRPr="00285AE1">
        <w:t xml:space="preserve"> bandy </w:t>
      </w:r>
      <w:r>
        <w:t>be</w:t>
      </w:r>
      <w:r w:rsidR="004B551A">
        <w:t>z przeszkleni</w:t>
      </w:r>
      <w:r>
        <w:t>a</w:t>
      </w:r>
      <w:r w:rsidR="004B551A">
        <w:t xml:space="preserve"> </w:t>
      </w:r>
      <w:r w:rsidR="005E1F1A">
        <w:t xml:space="preserve">z ławkami z siedziskami z polietylenu dla 24 osób. </w:t>
      </w:r>
    </w:p>
    <w:p w:rsidR="00B6375A" w:rsidRDefault="005E1F1A" w:rsidP="00D90E49">
      <w:pPr>
        <w:pStyle w:val="Standard"/>
        <w:ind w:right="-285"/>
      </w:pPr>
      <w:r>
        <w:t>- dwa boksy kar dla zawodników o wymiarach długość 4000 mm, szerokość 1500 mm</w:t>
      </w:r>
      <w:r w:rsidR="00B6375A">
        <w:t xml:space="preserve">. </w:t>
      </w:r>
      <w:r>
        <w:t>wykonane jak</w:t>
      </w:r>
    </w:p>
    <w:p w:rsidR="00B6375A" w:rsidRDefault="00B6375A" w:rsidP="00D90E49">
      <w:pPr>
        <w:pStyle w:val="Standard"/>
        <w:ind w:right="-285"/>
      </w:pPr>
      <w:r>
        <w:t xml:space="preserve">  </w:t>
      </w:r>
      <w:r w:rsidR="005E1F1A">
        <w:t xml:space="preserve"> </w:t>
      </w:r>
      <w:proofErr w:type="gramStart"/>
      <w:r w:rsidR="005E1F1A">
        <w:t>konstrukcja</w:t>
      </w:r>
      <w:proofErr w:type="gramEnd"/>
      <w:r w:rsidR="005E1F1A">
        <w:t xml:space="preserve"> bandy, tylne zaszklenie z pleksiglasu o grubości min 6</w:t>
      </w:r>
      <w:r>
        <w:t xml:space="preserve"> </w:t>
      </w:r>
      <w:r w:rsidR="005E1F1A">
        <w:t>mm</w:t>
      </w:r>
      <w:r>
        <w:t>.</w:t>
      </w:r>
      <w:r w:rsidR="005E1F1A">
        <w:t xml:space="preserve"> o</w:t>
      </w:r>
      <w:r>
        <w:t xml:space="preserve"> </w:t>
      </w:r>
      <w:r w:rsidR="005E1F1A">
        <w:t>wysokości min</w:t>
      </w:r>
      <w:r>
        <w:t>.</w:t>
      </w:r>
      <w:r w:rsidR="005E1F1A">
        <w:t xml:space="preserve"> 1800 mm</w:t>
      </w:r>
      <w:r>
        <w:t>.</w:t>
      </w:r>
    </w:p>
    <w:p w:rsidR="005E1F1A" w:rsidRDefault="00B6375A" w:rsidP="00D90E49">
      <w:pPr>
        <w:pStyle w:val="Standard"/>
        <w:ind w:right="-285"/>
      </w:pPr>
      <w:r>
        <w:t xml:space="preserve">  </w:t>
      </w:r>
      <w:r w:rsidR="005E1F1A">
        <w:t xml:space="preserve"> </w:t>
      </w:r>
      <w:proofErr w:type="gramStart"/>
      <w:r>
        <w:t>m</w:t>
      </w:r>
      <w:r w:rsidR="005E1F1A">
        <w:t>ax</w:t>
      </w:r>
      <w:proofErr w:type="gramEnd"/>
      <w:r>
        <w:t>.</w:t>
      </w:r>
      <w:r w:rsidR="005E1F1A">
        <w:t xml:space="preserve"> 2000 mm. W boksach ławki z siedziskami z polietylenu dla min</w:t>
      </w:r>
      <w:r w:rsidR="00AB06A9">
        <w:t>.</w:t>
      </w:r>
      <w:r w:rsidR="005E1F1A">
        <w:t xml:space="preserve"> 5 osób.</w:t>
      </w:r>
    </w:p>
    <w:p w:rsidR="00B6375A" w:rsidRDefault="005E1F1A" w:rsidP="005E1F1A">
      <w:pPr>
        <w:pStyle w:val="Standard"/>
      </w:pPr>
      <w:r>
        <w:t>- boks sekretarza zawodów o wymiarach długość min</w:t>
      </w:r>
      <w:r w:rsidR="00B6375A">
        <w:t>.</w:t>
      </w:r>
      <w:r>
        <w:t xml:space="preserve"> 5500 mm</w:t>
      </w:r>
      <w:r w:rsidR="00B6375A">
        <w:t>.</w:t>
      </w:r>
      <w:r>
        <w:t xml:space="preserve"> szerokość min</w:t>
      </w:r>
      <w:r w:rsidR="00B6375A">
        <w:t>.</w:t>
      </w:r>
      <w:r>
        <w:t xml:space="preserve"> 1500 mm</w:t>
      </w:r>
      <w:r w:rsidR="00B6375A">
        <w:t>. W</w:t>
      </w:r>
      <w:r>
        <w:t>ykonane</w:t>
      </w:r>
    </w:p>
    <w:p w:rsidR="00B6375A" w:rsidRDefault="00B6375A" w:rsidP="005E1F1A">
      <w:pPr>
        <w:pStyle w:val="Standard"/>
      </w:pPr>
      <w:r>
        <w:t xml:space="preserve"> </w:t>
      </w:r>
      <w:r w:rsidR="005E1F1A">
        <w:t xml:space="preserve"> </w:t>
      </w:r>
      <w:proofErr w:type="gramStart"/>
      <w:r w:rsidR="005E1F1A">
        <w:t>jak</w:t>
      </w:r>
      <w:proofErr w:type="gramEnd"/>
      <w:r w:rsidR="005E1F1A">
        <w:t xml:space="preserve"> konstrukcja bandy, tylne zaszklenie z pleksiglasu o grubości 6 mm. W</w:t>
      </w:r>
      <w:r w:rsidR="00C661AF">
        <w:t xml:space="preserve"> </w:t>
      </w:r>
      <w:r w:rsidR="005E1F1A">
        <w:t xml:space="preserve">boksie ławka z siedziskami </w:t>
      </w:r>
    </w:p>
    <w:p w:rsidR="005E1F1A" w:rsidRDefault="00B6375A" w:rsidP="005E1F1A">
      <w:pPr>
        <w:pStyle w:val="Standard"/>
      </w:pPr>
      <w:r>
        <w:t xml:space="preserve">  </w:t>
      </w:r>
      <w:proofErr w:type="gramStart"/>
      <w:r w:rsidR="005E1F1A">
        <w:t>z</w:t>
      </w:r>
      <w:proofErr w:type="gramEnd"/>
      <w:r w:rsidR="005E1F1A">
        <w:t xml:space="preserve"> polietylenu dla min</w:t>
      </w:r>
      <w:r>
        <w:t>.</w:t>
      </w:r>
      <w:r w:rsidR="005E1F1A">
        <w:t xml:space="preserve"> 6 osób.</w:t>
      </w:r>
    </w:p>
    <w:p w:rsidR="00B6375A" w:rsidRDefault="004B551A" w:rsidP="005E1F1A">
      <w:pPr>
        <w:pStyle w:val="Standard"/>
      </w:pPr>
      <w:r>
        <w:t>- dwa boksy dla sędziów bramkowych o wymiarach 1200 mm szerokości 1000 mm wykonane jak</w:t>
      </w:r>
    </w:p>
    <w:p w:rsidR="004B551A" w:rsidRDefault="00B6375A" w:rsidP="005E1F1A">
      <w:pPr>
        <w:pStyle w:val="Standard"/>
      </w:pPr>
      <w:r>
        <w:t xml:space="preserve">  </w:t>
      </w:r>
      <w:r w:rsidR="004B551A">
        <w:t xml:space="preserve"> </w:t>
      </w:r>
      <w:proofErr w:type="gramStart"/>
      <w:r w:rsidR="004B551A">
        <w:t>konstrukcja</w:t>
      </w:r>
      <w:proofErr w:type="gramEnd"/>
      <w:r w:rsidR="004B551A">
        <w:t xml:space="preserve"> bandy, przeszklenie min</w:t>
      </w:r>
      <w:r>
        <w:t xml:space="preserve">. </w:t>
      </w:r>
      <w:r w:rsidR="004B551A">
        <w:t>1800 mm z pleksiglasu o grubości 6mm.</w:t>
      </w:r>
    </w:p>
    <w:p w:rsidR="005E1F1A" w:rsidRDefault="005E1F1A" w:rsidP="005E1F1A">
      <w:pPr>
        <w:pStyle w:val="Standard"/>
      </w:pPr>
      <w:r>
        <w:t>- pokrycie reklam na bandy lodowiska z poliwęglanu odpornego na uderzenia o grubości</w:t>
      </w:r>
      <w:r w:rsidR="00C661AF">
        <w:t xml:space="preserve"> </w:t>
      </w:r>
      <w:r>
        <w:t>min</w:t>
      </w:r>
      <w:r w:rsidR="00C661AF">
        <w:t>.</w:t>
      </w:r>
      <w:r>
        <w:t>3 mm.</w:t>
      </w:r>
    </w:p>
    <w:p w:rsidR="00C661AF" w:rsidRDefault="00C661AF" w:rsidP="005E1F1A">
      <w:pPr>
        <w:pStyle w:val="Standard"/>
      </w:pPr>
    </w:p>
    <w:p w:rsidR="00C661AF" w:rsidRDefault="00C661AF" w:rsidP="005E1F1A">
      <w:pPr>
        <w:pStyle w:val="Standard"/>
      </w:pPr>
      <w:r>
        <w:t>Opis siatek zabezpieczających:</w:t>
      </w:r>
    </w:p>
    <w:p w:rsidR="00C661AF" w:rsidRDefault="00C661AF" w:rsidP="005E1F1A">
      <w:pPr>
        <w:pStyle w:val="Standard"/>
      </w:pPr>
    </w:p>
    <w:p w:rsidR="00B6375A" w:rsidRDefault="005E1F1A" w:rsidP="005E1F1A">
      <w:pPr>
        <w:pStyle w:val="Standard"/>
      </w:pPr>
      <w:r>
        <w:t>- siatki zabezpieczające zamontowane na całej długości wysokiego przeszklenia bandy</w:t>
      </w:r>
      <w:r w:rsidR="00C661AF">
        <w:t xml:space="preserve"> </w:t>
      </w:r>
      <w:r>
        <w:t>lodowiska.</w:t>
      </w:r>
    </w:p>
    <w:p w:rsidR="005E1F1A" w:rsidRDefault="00B6375A" w:rsidP="005E1F1A">
      <w:pPr>
        <w:pStyle w:val="Standard"/>
      </w:pPr>
      <w:r>
        <w:t xml:space="preserve"> </w:t>
      </w:r>
      <w:r w:rsidR="005E1F1A">
        <w:t xml:space="preserve"> Siatki istniejące, do wykorzystania.</w:t>
      </w:r>
    </w:p>
    <w:p w:rsidR="004B551A" w:rsidRDefault="004B551A" w:rsidP="005E1F1A">
      <w:pPr>
        <w:pStyle w:val="Standard"/>
      </w:pPr>
    </w:p>
    <w:p w:rsidR="002301A7" w:rsidRPr="002301A7" w:rsidRDefault="008B51D4" w:rsidP="002301A7">
      <w:pPr>
        <w:tabs>
          <w:tab w:val="left" w:pos="180"/>
        </w:tabs>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 xml:space="preserve">1.4 </w:t>
      </w:r>
      <w:r w:rsidR="002301A7" w:rsidRPr="002301A7">
        <w:rPr>
          <w:rFonts w:ascii="Times New Roman" w:eastAsia="Times New Roman" w:hAnsi="Times New Roman" w:cs="Times New Roman"/>
          <w:b/>
          <w:sz w:val="24"/>
          <w:szCs w:val="20"/>
          <w:lang w:eastAsia="pl-PL"/>
        </w:rPr>
        <w:t xml:space="preserve"> Szczegółowe właściwości </w:t>
      </w:r>
      <w:proofErr w:type="spellStart"/>
      <w:r w:rsidR="002301A7" w:rsidRPr="002301A7">
        <w:rPr>
          <w:rFonts w:ascii="Times New Roman" w:eastAsia="Times New Roman" w:hAnsi="Times New Roman" w:cs="Times New Roman"/>
          <w:b/>
          <w:sz w:val="24"/>
          <w:szCs w:val="20"/>
          <w:lang w:eastAsia="pl-PL"/>
        </w:rPr>
        <w:t>funkcjonalno</w:t>
      </w:r>
      <w:proofErr w:type="spellEnd"/>
      <w:r w:rsidR="002301A7" w:rsidRPr="002301A7">
        <w:rPr>
          <w:rFonts w:ascii="Times New Roman" w:eastAsia="Times New Roman" w:hAnsi="Times New Roman" w:cs="Times New Roman"/>
          <w:b/>
          <w:sz w:val="24"/>
          <w:szCs w:val="20"/>
          <w:lang w:eastAsia="pl-PL"/>
        </w:rPr>
        <w:t xml:space="preserve"> – użytkowe wyrażone we wskaźnikach  </w:t>
      </w:r>
    </w:p>
    <w:p w:rsidR="002301A7" w:rsidRPr="002301A7" w:rsidRDefault="002301A7" w:rsidP="002301A7">
      <w:pPr>
        <w:tabs>
          <w:tab w:val="left" w:pos="180"/>
        </w:tabs>
        <w:spacing w:after="0" w:line="240" w:lineRule="auto"/>
        <w:jc w:val="both"/>
        <w:rPr>
          <w:rFonts w:ascii="Times New Roman" w:eastAsia="Times New Roman" w:hAnsi="Times New Roman" w:cs="Times New Roman"/>
          <w:b/>
          <w:sz w:val="24"/>
          <w:szCs w:val="20"/>
          <w:lang w:eastAsia="pl-PL"/>
        </w:rPr>
      </w:pPr>
      <w:r w:rsidRPr="002301A7">
        <w:rPr>
          <w:rFonts w:ascii="Times New Roman" w:eastAsia="Times New Roman" w:hAnsi="Times New Roman" w:cs="Times New Roman"/>
          <w:b/>
          <w:sz w:val="24"/>
          <w:szCs w:val="20"/>
          <w:lang w:eastAsia="pl-PL"/>
        </w:rPr>
        <w:t xml:space="preserve">      </w:t>
      </w:r>
      <w:proofErr w:type="gramStart"/>
      <w:r w:rsidRPr="002301A7">
        <w:rPr>
          <w:rFonts w:ascii="Times New Roman" w:eastAsia="Times New Roman" w:hAnsi="Times New Roman" w:cs="Times New Roman"/>
          <w:b/>
          <w:sz w:val="24"/>
          <w:szCs w:val="20"/>
          <w:lang w:eastAsia="pl-PL"/>
        </w:rPr>
        <w:t>powierzchniowo</w:t>
      </w:r>
      <w:proofErr w:type="gramEnd"/>
      <w:r w:rsidRPr="002301A7">
        <w:rPr>
          <w:rFonts w:ascii="Times New Roman" w:eastAsia="Times New Roman" w:hAnsi="Times New Roman" w:cs="Times New Roman"/>
          <w:b/>
          <w:sz w:val="24"/>
          <w:szCs w:val="20"/>
          <w:lang w:eastAsia="pl-PL"/>
        </w:rPr>
        <w:t>– kubaturowych.</w:t>
      </w:r>
    </w:p>
    <w:p w:rsidR="002301A7" w:rsidRDefault="002301A7" w:rsidP="002301A7">
      <w:pPr>
        <w:tabs>
          <w:tab w:val="left" w:pos="180"/>
        </w:tabs>
        <w:spacing w:after="0" w:line="240" w:lineRule="auto"/>
        <w:ind w:left="360"/>
        <w:jc w:val="both"/>
        <w:rPr>
          <w:rFonts w:ascii="Times New Roman" w:eastAsia="Times New Roman" w:hAnsi="Times New Roman" w:cs="Times New Roman"/>
          <w:sz w:val="24"/>
          <w:szCs w:val="20"/>
          <w:lang w:eastAsia="pl-PL"/>
        </w:rPr>
      </w:pPr>
    </w:p>
    <w:p w:rsidR="008B51D4" w:rsidRDefault="00F105F2" w:rsidP="002301A7">
      <w:pPr>
        <w:tabs>
          <w:tab w:val="left" w:pos="180"/>
        </w:tabs>
        <w:spacing w:after="0" w:line="240" w:lineRule="auto"/>
        <w:ind w:left="3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Nie dotyczy.</w:t>
      </w:r>
    </w:p>
    <w:p w:rsidR="00985C7D" w:rsidRDefault="00985C7D" w:rsidP="00985C7D">
      <w:pPr>
        <w:tabs>
          <w:tab w:val="left" w:pos="0"/>
        </w:tabs>
        <w:spacing w:after="0" w:line="240" w:lineRule="auto"/>
        <w:ind w:left="360"/>
        <w:jc w:val="both"/>
        <w:rPr>
          <w:rFonts w:ascii="Times New Roman" w:eastAsia="Times New Roman" w:hAnsi="Times New Roman" w:cs="Times New Roman"/>
          <w:sz w:val="24"/>
          <w:szCs w:val="20"/>
          <w:lang w:eastAsia="pl-PL"/>
        </w:rPr>
      </w:pPr>
    </w:p>
    <w:p w:rsidR="00A17063" w:rsidRDefault="00A17063" w:rsidP="00985C7D">
      <w:pPr>
        <w:tabs>
          <w:tab w:val="left" w:pos="0"/>
        </w:tabs>
        <w:spacing w:after="0" w:line="240" w:lineRule="auto"/>
        <w:ind w:left="360"/>
        <w:jc w:val="both"/>
        <w:rPr>
          <w:rFonts w:ascii="Times New Roman" w:eastAsia="Times New Roman" w:hAnsi="Times New Roman" w:cs="Times New Roman"/>
          <w:sz w:val="24"/>
          <w:szCs w:val="20"/>
          <w:lang w:eastAsia="pl-PL"/>
        </w:rPr>
      </w:pPr>
    </w:p>
    <w:p w:rsidR="00A17063" w:rsidRDefault="00A17063" w:rsidP="00985C7D">
      <w:pPr>
        <w:tabs>
          <w:tab w:val="left" w:pos="0"/>
        </w:tabs>
        <w:spacing w:after="0" w:line="240" w:lineRule="auto"/>
        <w:ind w:left="360"/>
        <w:jc w:val="both"/>
        <w:rPr>
          <w:rFonts w:ascii="Times New Roman" w:eastAsia="Times New Roman" w:hAnsi="Times New Roman" w:cs="Times New Roman"/>
          <w:sz w:val="24"/>
          <w:szCs w:val="20"/>
          <w:lang w:eastAsia="pl-PL"/>
        </w:rPr>
      </w:pPr>
    </w:p>
    <w:p w:rsidR="00A17063" w:rsidRDefault="00A17063" w:rsidP="00985C7D">
      <w:pPr>
        <w:tabs>
          <w:tab w:val="left" w:pos="0"/>
        </w:tabs>
        <w:spacing w:after="0" w:line="240" w:lineRule="auto"/>
        <w:ind w:left="360"/>
        <w:jc w:val="both"/>
        <w:rPr>
          <w:rFonts w:ascii="Times New Roman" w:eastAsia="Times New Roman" w:hAnsi="Times New Roman" w:cs="Times New Roman"/>
          <w:sz w:val="24"/>
          <w:szCs w:val="20"/>
          <w:lang w:eastAsia="pl-PL"/>
        </w:rPr>
      </w:pPr>
    </w:p>
    <w:p w:rsidR="008B51D4" w:rsidRDefault="008B51D4" w:rsidP="008B51D4">
      <w:pPr>
        <w:tabs>
          <w:tab w:val="left" w:pos="180"/>
        </w:tabs>
        <w:spacing w:after="0" w:line="240" w:lineRule="auto"/>
        <w:ind w:left="360"/>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lastRenderedPageBreak/>
        <w:t>2.WYMAGANIA ZAMAWIAJĄCEGO W STOSUNKU DO PRZEDMIOTU ZAMÓWIENIA</w:t>
      </w:r>
    </w:p>
    <w:p w:rsidR="008B51D4" w:rsidRDefault="008B51D4" w:rsidP="008B51D4">
      <w:pPr>
        <w:tabs>
          <w:tab w:val="left" w:pos="180"/>
        </w:tabs>
        <w:spacing w:after="0" w:line="240" w:lineRule="auto"/>
        <w:ind w:left="360"/>
        <w:jc w:val="both"/>
        <w:rPr>
          <w:rFonts w:ascii="Times New Roman" w:eastAsia="Times New Roman" w:hAnsi="Times New Roman" w:cs="Times New Roman"/>
          <w:b/>
          <w:sz w:val="24"/>
          <w:szCs w:val="24"/>
          <w:u w:val="single"/>
          <w:lang w:eastAsia="pl-PL"/>
        </w:rPr>
      </w:pPr>
    </w:p>
    <w:p w:rsidR="008B51D4" w:rsidRDefault="003C64A5" w:rsidP="003C64A5">
      <w:pPr>
        <w:tabs>
          <w:tab w:val="left" w:pos="180"/>
        </w:tabs>
        <w:spacing w:after="0" w:line="240" w:lineRule="auto"/>
        <w:jc w:val="both"/>
        <w:rPr>
          <w:rFonts w:ascii="Times New Roman" w:eastAsia="Times New Roman" w:hAnsi="Times New Roman" w:cs="Times New Roman"/>
          <w:b/>
          <w:sz w:val="24"/>
          <w:szCs w:val="24"/>
          <w:lang w:eastAsia="pl-PL"/>
        </w:rPr>
      </w:pPr>
      <w:r w:rsidRPr="003C64A5">
        <w:rPr>
          <w:rFonts w:ascii="Times New Roman" w:eastAsia="Times New Roman" w:hAnsi="Times New Roman" w:cs="Times New Roman"/>
          <w:b/>
          <w:sz w:val="24"/>
          <w:szCs w:val="24"/>
          <w:lang w:eastAsia="pl-PL"/>
        </w:rPr>
        <w:t>2.1 Przygotowanie terenu budowy</w:t>
      </w:r>
    </w:p>
    <w:p w:rsidR="00DA149B" w:rsidRDefault="00DA149B" w:rsidP="003C64A5">
      <w:pPr>
        <w:tabs>
          <w:tab w:val="left" w:pos="180"/>
        </w:tabs>
        <w:spacing w:after="0" w:line="240" w:lineRule="auto"/>
        <w:jc w:val="both"/>
        <w:rPr>
          <w:rFonts w:ascii="Times New Roman" w:eastAsia="Times New Roman" w:hAnsi="Times New Roman" w:cs="Times New Roman"/>
          <w:b/>
          <w:sz w:val="24"/>
          <w:szCs w:val="24"/>
          <w:lang w:eastAsia="pl-PL"/>
        </w:rPr>
      </w:pPr>
    </w:p>
    <w:p w:rsidR="00985C7D" w:rsidRDefault="00985C7D" w:rsidP="00325F45">
      <w:pPr>
        <w:tabs>
          <w:tab w:val="left" w:pos="180"/>
          <w:tab w:val="num" w:pos="720"/>
        </w:tabs>
        <w:spacing w:after="0" w:line="240" w:lineRule="auto"/>
        <w:rPr>
          <w:rFonts w:ascii="Times New Roman" w:eastAsia="Times New Roman" w:hAnsi="Times New Roman" w:cs="Times New Roman"/>
          <w:b/>
          <w:sz w:val="24"/>
          <w:szCs w:val="24"/>
          <w:lang w:eastAsia="pl-PL"/>
        </w:rPr>
      </w:pPr>
    </w:p>
    <w:p w:rsidR="00985C7D" w:rsidRDefault="00325F45" w:rsidP="00AB06A9">
      <w:pPr>
        <w:tabs>
          <w:tab w:val="left" w:pos="180"/>
          <w:tab w:val="num" w:pos="720"/>
        </w:tabs>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b/>
          <w:sz w:val="24"/>
          <w:szCs w:val="24"/>
          <w:lang w:eastAsia="pl-PL"/>
        </w:rPr>
        <w:t xml:space="preserve">- </w:t>
      </w:r>
      <w:r w:rsidR="00985C7D" w:rsidRPr="00985C7D">
        <w:rPr>
          <w:rFonts w:ascii="Times New Roman" w:eastAsia="Times New Roman" w:hAnsi="Times New Roman" w:cs="Times New Roman"/>
          <w:sz w:val="24"/>
          <w:szCs w:val="24"/>
          <w:lang w:eastAsia="pl-PL"/>
        </w:rPr>
        <w:t>w okresie prowadzenia robót obiekt będzie nieczynny</w:t>
      </w:r>
      <w:r w:rsidR="00DA149B" w:rsidRPr="00985C7D">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0"/>
          <w:lang w:eastAsia="pl-PL"/>
        </w:rPr>
        <w:t xml:space="preserve">                                                 </w:t>
      </w:r>
    </w:p>
    <w:p w:rsidR="00365B75" w:rsidRDefault="00DA149B" w:rsidP="00AB06A9">
      <w:pPr>
        <w:tabs>
          <w:tab w:val="num" w:pos="720"/>
        </w:tabs>
        <w:suppressAutoHyphens/>
        <w:spacing w:after="120" w:line="240" w:lineRule="auto"/>
        <w:rPr>
          <w:rFonts w:ascii="Times New Roman" w:eastAsia="Times New Roman" w:hAnsi="Times New Roman" w:cs="Times New Roman"/>
          <w:sz w:val="24"/>
          <w:szCs w:val="20"/>
          <w:lang w:eastAsia="pl-PL"/>
        </w:rPr>
      </w:pPr>
      <w:r w:rsidRPr="00DA149B">
        <w:rPr>
          <w:rFonts w:ascii="Times New Roman" w:eastAsia="Times New Roman" w:hAnsi="Times New Roman" w:cs="Times New Roman"/>
          <w:sz w:val="24"/>
          <w:szCs w:val="20"/>
          <w:lang w:eastAsia="pl-PL"/>
        </w:rPr>
        <w:t xml:space="preserve">- </w:t>
      </w:r>
      <w:r w:rsidR="00985C7D">
        <w:rPr>
          <w:rFonts w:ascii="Times New Roman" w:eastAsia="Times New Roman" w:hAnsi="Times New Roman" w:cs="Times New Roman"/>
          <w:sz w:val="24"/>
          <w:szCs w:val="20"/>
          <w:lang w:eastAsia="pl-PL"/>
        </w:rPr>
        <w:t xml:space="preserve">dla potrzeb budowy inwestor umożliwi korzystanie z istniejących przyłączy energetycznych i </w:t>
      </w:r>
      <w:proofErr w:type="spellStart"/>
      <w:r w:rsidR="00985C7D">
        <w:rPr>
          <w:rFonts w:ascii="Times New Roman" w:eastAsia="Times New Roman" w:hAnsi="Times New Roman" w:cs="Times New Roman"/>
          <w:sz w:val="24"/>
          <w:szCs w:val="20"/>
          <w:lang w:eastAsia="pl-PL"/>
        </w:rPr>
        <w:t>wodno</w:t>
      </w:r>
      <w:proofErr w:type="spellEnd"/>
      <w:r w:rsidR="00985C7D">
        <w:rPr>
          <w:rFonts w:ascii="Times New Roman" w:eastAsia="Times New Roman" w:hAnsi="Times New Roman" w:cs="Times New Roman"/>
          <w:sz w:val="24"/>
          <w:szCs w:val="20"/>
          <w:lang w:eastAsia="pl-PL"/>
        </w:rPr>
        <w:t xml:space="preserve"> – </w:t>
      </w:r>
      <w:proofErr w:type="gramStart"/>
      <w:r w:rsidR="00985C7D">
        <w:rPr>
          <w:rFonts w:ascii="Times New Roman" w:eastAsia="Times New Roman" w:hAnsi="Times New Roman" w:cs="Times New Roman"/>
          <w:sz w:val="24"/>
          <w:szCs w:val="20"/>
          <w:lang w:eastAsia="pl-PL"/>
        </w:rPr>
        <w:t xml:space="preserve">kanalizacyjnych </w:t>
      </w:r>
      <w:r w:rsidR="00B6375A">
        <w:rPr>
          <w:rFonts w:ascii="Times New Roman" w:eastAsia="Times New Roman" w:hAnsi="Times New Roman" w:cs="Times New Roman"/>
          <w:sz w:val="24"/>
          <w:szCs w:val="20"/>
          <w:lang w:eastAsia="pl-PL"/>
        </w:rPr>
        <w:t>.</w:t>
      </w:r>
      <w:proofErr w:type="gramEnd"/>
    </w:p>
    <w:p w:rsidR="00985C7D" w:rsidRDefault="00365B75" w:rsidP="00AB06A9">
      <w:pPr>
        <w:tabs>
          <w:tab w:val="num" w:pos="720"/>
        </w:tabs>
        <w:suppressAutoHyphens/>
        <w:spacing w:after="12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Wykonawca zorganizuje i zabezpieczy zaplecze budowy</w:t>
      </w:r>
      <w:r w:rsidR="00B6375A">
        <w:rPr>
          <w:rFonts w:ascii="Times New Roman" w:eastAsia="Times New Roman" w:hAnsi="Times New Roman" w:cs="Times New Roman"/>
          <w:sz w:val="24"/>
          <w:szCs w:val="20"/>
          <w:lang w:eastAsia="pl-PL"/>
        </w:rPr>
        <w:t>.</w:t>
      </w:r>
      <w:r w:rsidR="00985C7D">
        <w:rPr>
          <w:rFonts w:ascii="Times New Roman" w:eastAsia="Times New Roman" w:hAnsi="Times New Roman" w:cs="Times New Roman"/>
          <w:sz w:val="24"/>
          <w:szCs w:val="20"/>
          <w:lang w:eastAsia="pl-PL"/>
        </w:rPr>
        <w:t xml:space="preserve">   </w:t>
      </w:r>
      <w:r w:rsidR="00325F45">
        <w:rPr>
          <w:rFonts w:ascii="Times New Roman" w:eastAsia="Times New Roman" w:hAnsi="Times New Roman" w:cs="Times New Roman"/>
          <w:sz w:val="24"/>
          <w:szCs w:val="20"/>
          <w:lang w:eastAsia="pl-PL"/>
        </w:rPr>
        <w:t xml:space="preserve">                                                                                                            </w:t>
      </w:r>
    </w:p>
    <w:p w:rsidR="00B6375A" w:rsidRDefault="00DA149B" w:rsidP="00AB06A9">
      <w:pPr>
        <w:tabs>
          <w:tab w:val="num" w:pos="720"/>
        </w:tabs>
        <w:suppressAutoHyphens/>
        <w:spacing w:after="120" w:line="240" w:lineRule="auto"/>
        <w:rPr>
          <w:rFonts w:ascii="Times New Roman" w:eastAsia="Times New Roman" w:hAnsi="Times New Roman" w:cs="Times New Roman"/>
          <w:sz w:val="24"/>
          <w:szCs w:val="24"/>
          <w:lang w:eastAsia="pl-PL"/>
        </w:rPr>
      </w:pPr>
      <w:r w:rsidRPr="00DA149B">
        <w:rPr>
          <w:rFonts w:ascii="Times New Roman" w:eastAsia="Times New Roman" w:hAnsi="Times New Roman" w:cs="Times New Roman"/>
          <w:sz w:val="24"/>
          <w:szCs w:val="24"/>
          <w:lang w:eastAsia="pl-PL"/>
        </w:rPr>
        <w:t xml:space="preserve">- </w:t>
      </w:r>
      <w:r w:rsidR="00365B75">
        <w:rPr>
          <w:rFonts w:ascii="Times New Roman" w:eastAsia="Times New Roman" w:hAnsi="Times New Roman" w:cs="Times New Roman"/>
          <w:sz w:val="24"/>
          <w:szCs w:val="24"/>
          <w:lang w:eastAsia="pl-PL"/>
        </w:rPr>
        <w:t>Wykonawca zobowiązany jest do przestrzegania</w:t>
      </w:r>
      <w:r w:rsidRPr="00DA149B">
        <w:rPr>
          <w:rFonts w:ascii="Times New Roman" w:eastAsia="Times New Roman" w:hAnsi="Times New Roman" w:cs="Times New Roman"/>
          <w:sz w:val="24"/>
          <w:szCs w:val="24"/>
          <w:lang w:eastAsia="pl-PL"/>
        </w:rPr>
        <w:t xml:space="preserve"> zasad</w:t>
      </w:r>
      <w:r w:rsidRPr="00DA149B">
        <w:rPr>
          <w:rFonts w:ascii="Times New Roman" w:eastAsia="Times New Roman" w:hAnsi="Times New Roman" w:cs="Times New Roman"/>
          <w:b/>
          <w:sz w:val="24"/>
          <w:szCs w:val="24"/>
          <w:lang w:eastAsia="pl-PL"/>
        </w:rPr>
        <w:t xml:space="preserve"> </w:t>
      </w:r>
      <w:r w:rsidRPr="00DA149B">
        <w:rPr>
          <w:rFonts w:ascii="Times New Roman" w:eastAsia="Times New Roman" w:hAnsi="Times New Roman" w:cs="Times New Roman"/>
          <w:sz w:val="24"/>
          <w:szCs w:val="24"/>
          <w:lang w:eastAsia="pl-PL"/>
        </w:rPr>
        <w:t>ochrony środowiska na terenie budowy i na</w:t>
      </w:r>
    </w:p>
    <w:p w:rsidR="00DA149B" w:rsidRPr="00DA149B" w:rsidRDefault="00B6375A" w:rsidP="00AB06A9">
      <w:pPr>
        <w:tabs>
          <w:tab w:val="num" w:pos="720"/>
        </w:tabs>
        <w:suppressAutoHyphens/>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gramStart"/>
      <w:r w:rsidR="00DA149B" w:rsidRPr="00DA149B">
        <w:rPr>
          <w:rFonts w:ascii="Times New Roman" w:eastAsia="Times New Roman" w:hAnsi="Times New Roman" w:cs="Times New Roman"/>
          <w:sz w:val="24"/>
          <w:szCs w:val="24"/>
          <w:lang w:eastAsia="pl-PL"/>
        </w:rPr>
        <w:t>terenie</w:t>
      </w:r>
      <w:proofErr w:type="gramEnd"/>
      <w:r w:rsidR="00DA149B" w:rsidRPr="00DA149B">
        <w:rPr>
          <w:rFonts w:ascii="Times New Roman" w:eastAsia="Times New Roman" w:hAnsi="Times New Roman" w:cs="Times New Roman"/>
          <w:sz w:val="24"/>
          <w:szCs w:val="24"/>
          <w:lang w:eastAsia="pl-PL"/>
        </w:rPr>
        <w:t xml:space="preserve"> </w:t>
      </w:r>
      <w:r w:rsidR="00325F45">
        <w:rPr>
          <w:rFonts w:ascii="Times New Roman" w:eastAsia="Times New Roman" w:hAnsi="Times New Roman" w:cs="Times New Roman"/>
          <w:sz w:val="24"/>
          <w:szCs w:val="24"/>
          <w:lang w:eastAsia="pl-PL"/>
        </w:rPr>
        <w:t>przyległym do placu budowy</w:t>
      </w:r>
      <w:r w:rsidR="00A17063">
        <w:rPr>
          <w:rFonts w:ascii="Times New Roman" w:eastAsia="Times New Roman" w:hAnsi="Times New Roman" w:cs="Times New Roman"/>
          <w:sz w:val="24"/>
          <w:szCs w:val="24"/>
          <w:lang w:eastAsia="pl-PL"/>
        </w:rPr>
        <w:t>.</w:t>
      </w:r>
      <w:r w:rsidR="00325F45">
        <w:rPr>
          <w:rFonts w:ascii="Times New Roman" w:eastAsia="Times New Roman" w:hAnsi="Times New Roman" w:cs="Times New Roman"/>
          <w:sz w:val="24"/>
          <w:szCs w:val="24"/>
          <w:lang w:eastAsia="pl-PL"/>
        </w:rPr>
        <w:t xml:space="preserve">                                                                                                                                                          </w:t>
      </w:r>
      <w:r w:rsidR="00DA149B" w:rsidRPr="00DA149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DA149B" w:rsidRPr="00DA149B">
        <w:rPr>
          <w:rFonts w:ascii="Times New Roman" w:eastAsia="Times New Roman" w:hAnsi="Times New Roman" w:cs="Times New Roman"/>
          <w:sz w:val="24"/>
          <w:szCs w:val="24"/>
          <w:lang w:eastAsia="pl-PL"/>
        </w:rPr>
        <w:t>- zapewnienie łączności dla potrzeb budowy we własnym zakresie na własny koszt</w:t>
      </w:r>
      <w:r>
        <w:rPr>
          <w:rFonts w:ascii="Times New Roman" w:eastAsia="Times New Roman" w:hAnsi="Times New Roman" w:cs="Times New Roman"/>
          <w:sz w:val="24"/>
          <w:szCs w:val="24"/>
          <w:lang w:eastAsia="pl-PL"/>
        </w:rPr>
        <w:t>.</w:t>
      </w:r>
      <w:r w:rsidR="00325F45">
        <w:rPr>
          <w:rFonts w:ascii="Times New Roman" w:eastAsia="Times New Roman" w:hAnsi="Times New Roman" w:cs="Times New Roman"/>
          <w:sz w:val="24"/>
          <w:szCs w:val="24"/>
          <w:lang w:eastAsia="pl-PL"/>
        </w:rPr>
        <w:t xml:space="preserve">                                                                                                        - </w:t>
      </w:r>
      <w:r w:rsidR="00DA149B" w:rsidRPr="00DA149B">
        <w:rPr>
          <w:rFonts w:ascii="Times New Roman" w:eastAsia="Times New Roman" w:hAnsi="Times New Roman" w:cs="Times New Roman"/>
          <w:sz w:val="24"/>
          <w:szCs w:val="24"/>
          <w:lang w:eastAsia="pl-PL"/>
        </w:rPr>
        <w:t>wykonanie tablicy informacyjnej budowy zgodnie z obowiązu</w:t>
      </w:r>
      <w:r>
        <w:rPr>
          <w:rFonts w:ascii="Times New Roman" w:eastAsia="Times New Roman" w:hAnsi="Times New Roman" w:cs="Times New Roman"/>
          <w:sz w:val="24"/>
          <w:szCs w:val="24"/>
          <w:lang w:eastAsia="pl-PL"/>
        </w:rPr>
        <w:t>jącymi przepisami.</w:t>
      </w:r>
    </w:p>
    <w:p w:rsidR="003C64A5" w:rsidRPr="003C64A5" w:rsidRDefault="003C64A5" w:rsidP="00AB06A9">
      <w:pPr>
        <w:spacing w:after="0" w:line="240" w:lineRule="auto"/>
        <w:rPr>
          <w:rFonts w:ascii="Times New Roman" w:eastAsia="Times New Roman" w:hAnsi="Times New Roman" w:cs="Times New Roman"/>
          <w:b/>
          <w:sz w:val="24"/>
          <w:szCs w:val="24"/>
          <w:lang w:eastAsia="pl-PL"/>
        </w:rPr>
      </w:pPr>
      <w:r w:rsidRPr="003C64A5">
        <w:rPr>
          <w:rFonts w:ascii="Times New Roman" w:eastAsia="Times New Roman" w:hAnsi="Times New Roman" w:cs="Times New Roman"/>
          <w:b/>
          <w:sz w:val="24"/>
          <w:szCs w:val="24"/>
          <w:lang w:eastAsia="pl-PL"/>
        </w:rPr>
        <w:t>2.2 Architektura</w:t>
      </w:r>
      <w:r w:rsidR="00F105F2">
        <w:rPr>
          <w:rFonts w:ascii="Times New Roman" w:eastAsia="Times New Roman" w:hAnsi="Times New Roman" w:cs="Times New Roman"/>
          <w:b/>
          <w:sz w:val="24"/>
          <w:szCs w:val="24"/>
          <w:lang w:eastAsia="pl-PL"/>
        </w:rPr>
        <w:t xml:space="preserve"> </w:t>
      </w:r>
      <w:r w:rsidR="00F105F2" w:rsidRPr="00F105F2">
        <w:rPr>
          <w:rFonts w:ascii="Times New Roman" w:eastAsia="Times New Roman" w:hAnsi="Times New Roman" w:cs="Times New Roman"/>
          <w:sz w:val="24"/>
          <w:szCs w:val="24"/>
          <w:lang w:eastAsia="pl-PL"/>
        </w:rPr>
        <w:t>- nie dotyczy</w:t>
      </w:r>
    </w:p>
    <w:p w:rsidR="00F105F2" w:rsidRDefault="00F105F2" w:rsidP="003C64A5">
      <w:pPr>
        <w:tabs>
          <w:tab w:val="left" w:pos="180"/>
        </w:tabs>
        <w:spacing w:after="0" w:line="240" w:lineRule="auto"/>
        <w:jc w:val="both"/>
        <w:rPr>
          <w:rFonts w:ascii="Times New Roman" w:eastAsia="Times New Roman" w:hAnsi="Times New Roman" w:cs="Times New Roman"/>
          <w:b/>
          <w:sz w:val="24"/>
          <w:szCs w:val="24"/>
          <w:lang w:eastAsia="pl-PL"/>
        </w:rPr>
      </w:pPr>
    </w:p>
    <w:p w:rsidR="003C64A5" w:rsidRDefault="003C64A5" w:rsidP="003C64A5">
      <w:pPr>
        <w:tabs>
          <w:tab w:val="left" w:pos="180"/>
        </w:tabs>
        <w:spacing w:after="0" w:line="240" w:lineRule="auto"/>
        <w:jc w:val="both"/>
        <w:rPr>
          <w:rFonts w:ascii="Times New Roman" w:eastAsia="Times New Roman" w:hAnsi="Times New Roman" w:cs="Times New Roman"/>
          <w:b/>
          <w:sz w:val="24"/>
          <w:szCs w:val="24"/>
          <w:lang w:eastAsia="pl-PL"/>
        </w:rPr>
      </w:pPr>
      <w:r w:rsidRPr="003C64A5">
        <w:rPr>
          <w:rFonts w:ascii="Times New Roman" w:eastAsia="Times New Roman" w:hAnsi="Times New Roman" w:cs="Times New Roman"/>
          <w:b/>
          <w:sz w:val="24"/>
          <w:szCs w:val="24"/>
          <w:lang w:eastAsia="pl-PL"/>
        </w:rPr>
        <w:t>2.</w:t>
      </w:r>
      <w:r>
        <w:rPr>
          <w:rFonts w:ascii="Times New Roman" w:eastAsia="Times New Roman" w:hAnsi="Times New Roman" w:cs="Times New Roman"/>
          <w:b/>
          <w:sz w:val="24"/>
          <w:szCs w:val="24"/>
          <w:lang w:eastAsia="pl-PL"/>
        </w:rPr>
        <w:t>3</w:t>
      </w:r>
      <w:r w:rsidRPr="003C64A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Konstrukcja</w:t>
      </w:r>
    </w:p>
    <w:p w:rsidR="00DA149B" w:rsidRPr="003C64A5" w:rsidRDefault="00DA149B" w:rsidP="003C64A5">
      <w:pPr>
        <w:tabs>
          <w:tab w:val="left" w:pos="180"/>
        </w:tabs>
        <w:spacing w:after="0" w:line="240" w:lineRule="auto"/>
        <w:jc w:val="both"/>
        <w:rPr>
          <w:rFonts w:ascii="Times New Roman" w:eastAsia="Times New Roman" w:hAnsi="Times New Roman" w:cs="Times New Roman"/>
          <w:b/>
          <w:sz w:val="24"/>
          <w:szCs w:val="24"/>
          <w:lang w:eastAsia="pl-PL"/>
        </w:rPr>
      </w:pPr>
    </w:p>
    <w:p w:rsidR="00F105F2" w:rsidRPr="00A17063" w:rsidRDefault="00DA149B" w:rsidP="00DA149B">
      <w:pPr>
        <w:tabs>
          <w:tab w:val="left" w:pos="180"/>
        </w:tabs>
        <w:spacing w:after="0" w:line="240" w:lineRule="auto"/>
        <w:rPr>
          <w:rFonts w:ascii="Times New Roman" w:eastAsia="Times New Roman" w:hAnsi="Times New Roman" w:cs="Times New Roman"/>
          <w:b/>
          <w:sz w:val="24"/>
          <w:szCs w:val="24"/>
          <w:lang w:eastAsia="pl-PL"/>
        </w:rPr>
      </w:pPr>
      <w:r w:rsidRPr="00A17063">
        <w:rPr>
          <w:rFonts w:ascii="Times New Roman" w:hAnsi="Times New Roman" w:cs="Times New Roman"/>
          <w:sz w:val="24"/>
          <w:szCs w:val="24"/>
        </w:rPr>
        <w:t>Prace związane z demontażem istniejących band drewnianych, dostawą i montażem nowych kompletnych band lodowiska wraz z wykonaniem przeszklenia ochronnego oraz kompletnych boksów hokejowych powinny być prowadzone w taki sposób</w:t>
      </w:r>
      <w:r w:rsidR="00B6375A" w:rsidRPr="00A17063">
        <w:rPr>
          <w:rFonts w:ascii="Times New Roman" w:hAnsi="Times New Roman" w:cs="Times New Roman"/>
          <w:sz w:val="24"/>
          <w:szCs w:val="24"/>
        </w:rPr>
        <w:t xml:space="preserve">, </w:t>
      </w:r>
      <w:r w:rsidRPr="00A17063">
        <w:rPr>
          <w:rFonts w:ascii="Times New Roman" w:hAnsi="Times New Roman" w:cs="Times New Roman"/>
          <w:sz w:val="24"/>
          <w:szCs w:val="24"/>
        </w:rPr>
        <w:t xml:space="preserve">aby nie </w:t>
      </w:r>
      <w:r w:rsidR="00AB06A9" w:rsidRPr="00A17063">
        <w:rPr>
          <w:rFonts w:ascii="Times New Roman" w:hAnsi="Times New Roman" w:cs="Times New Roman"/>
          <w:sz w:val="24"/>
          <w:szCs w:val="24"/>
        </w:rPr>
        <w:t>wpływały</w:t>
      </w:r>
      <w:r w:rsidRPr="00A17063">
        <w:rPr>
          <w:rFonts w:ascii="Times New Roman" w:hAnsi="Times New Roman" w:cs="Times New Roman"/>
          <w:sz w:val="24"/>
          <w:szCs w:val="24"/>
        </w:rPr>
        <w:t xml:space="preserve"> negatywnie na istniejącą konstrukcję lodowiska.</w:t>
      </w:r>
      <w:r w:rsidR="00B6375A" w:rsidRPr="00A17063">
        <w:rPr>
          <w:rFonts w:ascii="Times New Roman" w:hAnsi="Times New Roman" w:cs="Times New Roman"/>
          <w:sz w:val="24"/>
          <w:szCs w:val="24"/>
        </w:rPr>
        <w:t xml:space="preserve"> </w:t>
      </w:r>
      <w:r w:rsidRPr="00A17063">
        <w:rPr>
          <w:rFonts w:ascii="Times New Roman" w:hAnsi="Times New Roman" w:cs="Times New Roman"/>
          <w:sz w:val="24"/>
          <w:szCs w:val="24"/>
        </w:rPr>
        <w:t>Do robót rozbiórkowych należy używać drobnego sprzętu i elektronarzędzi</w:t>
      </w:r>
      <w:r w:rsidR="00B6375A" w:rsidRPr="00A17063">
        <w:rPr>
          <w:rFonts w:ascii="Times New Roman" w:hAnsi="Times New Roman" w:cs="Times New Roman"/>
          <w:sz w:val="24"/>
          <w:szCs w:val="24"/>
        </w:rPr>
        <w:t>.</w:t>
      </w:r>
      <w:r w:rsidR="00AB06A9" w:rsidRPr="00A17063">
        <w:rPr>
          <w:rFonts w:ascii="Times New Roman" w:hAnsi="Times New Roman" w:cs="Times New Roman"/>
          <w:sz w:val="24"/>
          <w:szCs w:val="24"/>
        </w:rPr>
        <w:t xml:space="preserve"> </w:t>
      </w:r>
      <w:r w:rsidRPr="00A17063">
        <w:rPr>
          <w:rFonts w:ascii="Times New Roman" w:hAnsi="Times New Roman" w:cs="Times New Roman"/>
          <w:sz w:val="24"/>
          <w:szCs w:val="24"/>
        </w:rPr>
        <w:t>Materiały z rozbiórek Wykonawca utylizuje na swój koszt.</w:t>
      </w:r>
    </w:p>
    <w:p w:rsidR="00DA149B" w:rsidRPr="00A17063" w:rsidRDefault="00DA149B" w:rsidP="003C64A5">
      <w:pPr>
        <w:tabs>
          <w:tab w:val="left" w:pos="180"/>
        </w:tabs>
        <w:spacing w:after="0" w:line="240" w:lineRule="auto"/>
        <w:jc w:val="both"/>
        <w:rPr>
          <w:rFonts w:ascii="Times New Roman" w:eastAsia="Times New Roman" w:hAnsi="Times New Roman" w:cs="Times New Roman"/>
          <w:b/>
          <w:sz w:val="24"/>
          <w:szCs w:val="24"/>
          <w:lang w:eastAsia="pl-PL"/>
        </w:rPr>
      </w:pPr>
    </w:p>
    <w:p w:rsidR="003C64A5" w:rsidRDefault="003C64A5" w:rsidP="003C64A5">
      <w:pPr>
        <w:tabs>
          <w:tab w:val="left" w:pos="180"/>
        </w:tabs>
        <w:spacing w:after="0" w:line="240" w:lineRule="auto"/>
        <w:jc w:val="both"/>
        <w:rPr>
          <w:rFonts w:ascii="Times New Roman" w:eastAsia="Times New Roman" w:hAnsi="Times New Roman" w:cs="Times New Roman"/>
          <w:b/>
          <w:sz w:val="24"/>
          <w:szCs w:val="24"/>
          <w:lang w:eastAsia="pl-PL"/>
        </w:rPr>
      </w:pPr>
      <w:r w:rsidRPr="003C64A5">
        <w:rPr>
          <w:rFonts w:ascii="Times New Roman" w:eastAsia="Times New Roman" w:hAnsi="Times New Roman" w:cs="Times New Roman"/>
          <w:b/>
          <w:sz w:val="24"/>
          <w:szCs w:val="24"/>
          <w:lang w:eastAsia="pl-PL"/>
        </w:rPr>
        <w:t>2.</w:t>
      </w:r>
      <w:r>
        <w:rPr>
          <w:rFonts w:ascii="Times New Roman" w:eastAsia="Times New Roman" w:hAnsi="Times New Roman" w:cs="Times New Roman"/>
          <w:b/>
          <w:sz w:val="24"/>
          <w:szCs w:val="24"/>
          <w:lang w:eastAsia="pl-PL"/>
        </w:rPr>
        <w:t>4</w:t>
      </w:r>
      <w:r w:rsidRPr="003C64A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Instalacje</w:t>
      </w:r>
    </w:p>
    <w:p w:rsidR="00F105F2" w:rsidRDefault="00F105F2" w:rsidP="003C64A5">
      <w:pPr>
        <w:tabs>
          <w:tab w:val="left" w:pos="180"/>
        </w:tabs>
        <w:spacing w:after="0" w:line="240" w:lineRule="auto"/>
        <w:jc w:val="both"/>
        <w:rPr>
          <w:rFonts w:ascii="Times New Roman" w:eastAsia="Times New Roman" w:hAnsi="Times New Roman" w:cs="Times New Roman"/>
          <w:b/>
          <w:sz w:val="24"/>
          <w:szCs w:val="24"/>
          <w:lang w:eastAsia="pl-PL"/>
        </w:rPr>
      </w:pPr>
    </w:p>
    <w:p w:rsidR="00F105F2" w:rsidRDefault="00F105F2" w:rsidP="003C64A5">
      <w:pPr>
        <w:tabs>
          <w:tab w:val="left" w:pos="180"/>
        </w:tabs>
        <w:spacing w:after="0" w:line="240" w:lineRule="auto"/>
        <w:jc w:val="both"/>
        <w:rPr>
          <w:rFonts w:ascii="Times New Roman" w:eastAsia="Times New Roman" w:hAnsi="Times New Roman" w:cs="Times New Roman"/>
          <w:b/>
          <w:sz w:val="24"/>
          <w:szCs w:val="24"/>
          <w:lang w:eastAsia="pl-PL"/>
        </w:rPr>
      </w:pPr>
      <w:r w:rsidRPr="00F105F2">
        <w:rPr>
          <w:rFonts w:ascii="Times New Roman" w:eastAsia="Times New Roman" w:hAnsi="Times New Roman" w:cs="Times New Roman"/>
          <w:sz w:val="24"/>
          <w:szCs w:val="24"/>
          <w:lang w:eastAsia="pl-PL"/>
        </w:rPr>
        <w:t>Zabezpieczyć istniejące instalacje przed uszkodzeniem w trakcie wykonywania robót</w:t>
      </w:r>
      <w:r>
        <w:rPr>
          <w:rFonts w:ascii="Times New Roman" w:eastAsia="Times New Roman" w:hAnsi="Times New Roman" w:cs="Times New Roman"/>
          <w:b/>
          <w:sz w:val="24"/>
          <w:szCs w:val="24"/>
          <w:lang w:eastAsia="pl-PL"/>
        </w:rPr>
        <w:t>.</w:t>
      </w:r>
    </w:p>
    <w:p w:rsidR="00F105F2" w:rsidRDefault="00F105F2" w:rsidP="003C64A5">
      <w:pPr>
        <w:tabs>
          <w:tab w:val="left" w:pos="180"/>
        </w:tabs>
        <w:spacing w:after="0" w:line="240" w:lineRule="auto"/>
        <w:jc w:val="both"/>
        <w:rPr>
          <w:rFonts w:ascii="Times New Roman" w:eastAsia="Times New Roman" w:hAnsi="Times New Roman" w:cs="Times New Roman"/>
          <w:b/>
          <w:sz w:val="24"/>
          <w:szCs w:val="24"/>
          <w:lang w:eastAsia="pl-PL"/>
        </w:rPr>
      </w:pPr>
    </w:p>
    <w:p w:rsidR="003C64A5" w:rsidRDefault="003C64A5" w:rsidP="003C64A5">
      <w:pPr>
        <w:tabs>
          <w:tab w:val="left" w:pos="180"/>
        </w:tabs>
        <w:spacing w:after="0" w:line="240" w:lineRule="auto"/>
        <w:jc w:val="both"/>
        <w:rPr>
          <w:rFonts w:ascii="Times New Roman" w:eastAsia="Times New Roman" w:hAnsi="Times New Roman" w:cs="Times New Roman"/>
          <w:b/>
          <w:sz w:val="24"/>
          <w:szCs w:val="24"/>
          <w:lang w:eastAsia="pl-PL"/>
        </w:rPr>
      </w:pPr>
      <w:r w:rsidRPr="003C64A5">
        <w:rPr>
          <w:rFonts w:ascii="Times New Roman" w:eastAsia="Times New Roman" w:hAnsi="Times New Roman" w:cs="Times New Roman"/>
          <w:b/>
          <w:sz w:val="24"/>
          <w:szCs w:val="24"/>
          <w:lang w:eastAsia="pl-PL"/>
        </w:rPr>
        <w:t>2.</w:t>
      </w:r>
      <w:r>
        <w:rPr>
          <w:rFonts w:ascii="Times New Roman" w:eastAsia="Times New Roman" w:hAnsi="Times New Roman" w:cs="Times New Roman"/>
          <w:b/>
          <w:sz w:val="24"/>
          <w:szCs w:val="24"/>
          <w:lang w:eastAsia="pl-PL"/>
        </w:rPr>
        <w:t>5</w:t>
      </w:r>
      <w:r w:rsidRPr="003C64A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Zagospodarowanie terenu</w:t>
      </w:r>
      <w:r w:rsidR="00F105F2">
        <w:rPr>
          <w:rFonts w:ascii="Times New Roman" w:eastAsia="Times New Roman" w:hAnsi="Times New Roman" w:cs="Times New Roman"/>
          <w:b/>
          <w:sz w:val="24"/>
          <w:szCs w:val="24"/>
          <w:lang w:eastAsia="pl-PL"/>
        </w:rPr>
        <w:t xml:space="preserve"> </w:t>
      </w:r>
      <w:r w:rsidR="00F105F2" w:rsidRPr="00F105F2">
        <w:rPr>
          <w:rFonts w:ascii="Times New Roman" w:eastAsia="Times New Roman" w:hAnsi="Times New Roman" w:cs="Times New Roman"/>
          <w:sz w:val="24"/>
          <w:szCs w:val="24"/>
          <w:lang w:eastAsia="pl-PL"/>
        </w:rPr>
        <w:t>– nie dotyczy</w:t>
      </w:r>
    </w:p>
    <w:p w:rsidR="00236CF6" w:rsidRDefault="00236CF6" w:rsidP="003C64A5">
      <w:pPr>
        <w:tabs>
          <w:tab w:val="left" w:pos="180"/>
        </w:tabs>
        <w:spacing w:after="0" w:line="240" w:lineRule="auto"/>
        <w:jc w:val="both"/>
        <w:rPr>
          <w:rFonts w:ascii="Times New Roman" w:eastAsia="Times New Roman" w:hAnsi="Times New Roman" w:cs="Times New Roman"/>
          <w:b/>
          <w:sz w:val="24"/>
          <w:szCs w:val="24"/>
          <w:lang w:eastAsia="pl-PL"/>
        </w:rPr>
      </w:pPr>
    </w:p>
    <w:p w:rsidR="003C64A5" w:rsidRDefault="00236CF6" w:rsidP="003C64A5">
      <w:pPr>
        <w:tabs>
          <w:tab w:val="left" w:pos="180"/>
        </w:tabs>
        <w:spacing w:after="0" w:line="240" w:lineRule="auto"/>
        <w:ind w:left="360"/>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 xml:space="preserve">3.OPS </w:t>
      </w:r>
      <w:proofErr w:type="gramStart"/>
      <w:r>
        <w:rPr>
          <w:rFonts w:ascii="Times New Roman" w:eastAsia="Times New Roman" w:hAnsi="Times New Roman" w:cs="Times New Roman"/>
          <w:b/>
          <w:sz w:val="24"/>
          <w:szCs w:val="24"/>
          <w:u w:val="single"/>
          <w:lang w:eastAsia="pl-PL"/>
        </w:rPr>
        <w:t>WYMAGAŃ O KTÓRYCH</w:t>
      </w:r>
      <w:proofErr w:type="gramEnd"/>
      <w:r>
        <w:rPr>
          <w:rFonts w:ascii="Times New Roman" w:eastAsia="Times New Roman" w:hAnsi="Times New Roman" w:cs="Times New Roman"/>
          <w:b/>
          <w:sz w:val="24"/>
          <w:szCs w:val="24"/>
          <w:u w:val="single"/>
          <w:lang w:eastAsia="pl-PL"/>
        </w:rPr>
        <w:t xml:space="preserve"> MOWA W UST. 2</w:t>
      </w:r>
    </w:p>
    <w:p w:rsidR="003C64A5" w:rsidRPr="003C64A5" w:rsidRDefault="003C64A5" w:rsidP="003C64A5">
      <w:pPr>
        <w:tabs>
          <w:tab w:val="left" w:pos="180"/>
        </w:tabs>
        <w:spacing w:after="0" w:line="240" w:lineRule="auto"/>
        <w:jc w:val="both"/>
        <w:rPr>
          <w:rFonts w:ascii="Times New Roman" w:eastAsia="Times New Roman" w:hAnsi="Times New Roman" w:cs="Times New Roman"/>
          <w:b/>
          <w:sz w:val="24"/>
          <w:szCs w:val="24"/>
          <w:lang w:eastAsia="pl-PL"/>
        </w:rPr>
      </w:pPr>
    </w:p>
    <w:p w:rsidR="00EB6685" w:rsidRDefault="00EB6685" w:rsidP="00F105F2">
      <w:pPr>
        <w:pStyle w:val="Standard"/>
      </w:pPr>
      <w:r>
        <w:t xml:space="preserve">Proponowane parametry techniczne są granicznymi wartościami wymaganymi przez </w:t>
      </w:r>
      <w:r w:rsidR="00F105F2">
        <w:t>z</w:t>
      </w:r>
      <w:r>
        <w:t xml:space="preserve">amawiającego. Wykonawca w oparciu o odpowiednie przepisy wykona zamówienie i ponosi za jego prawidłowość odpowiedzialność. Zamówienie należy wykonać zgodnie z wymogami zawartymi w przepisach PZHL i </w:t>
      </w:r>
      <w:r w:rsidR="00365B75">
        <w:t>II</w:t>
      </w:r>
      <w:r>
        <w:t>HL</w:t>
      </w:r>
    </w:p>
    <w:p w:rsidR="00EB6685" w:rsidRDefault="00EB6685" w:rsidP="00F105F2">
      <w:pPr>
        <w:pStyle w:val="Standard"/>
      </w:pPr>
      <w:r>
        <w:t xml:space="preserve">Zaleca się, aby Wykonawca dokonał wizji lokalnej lodowiska, wykonał inwentaryzację </w:t>
      </w:r>
      <w:r w:rsidR="00936185">
        <w:t xml:space="preserve">płyty </w:t>
      </w:r>
      <w:proofErr w:type="gramStart"/>
      <w:r w:rsidR="00936185">
        <w:t>lodowej</w:t>
      </w:r>
      <w:proofErr w:type="gramEnd"/>
      <w:r w:rsidR="00936185">
        <w:t>, a także zdobył na swoją odpowiedzialność i ryzyko, wszelkie informacje, które mogą być konieczne do przygotowania oferty, zaw</w:t>
      </w:r>
      <w:r w:rsidR="00F105F2">
        <w:t>a</w:t>
      </w:r>
      <w:r w:rsidR="00936185">
        <w:t>rcia umowy i wykonania zamówienia. Koszty dokonania wizji lokalnej</w:t>
      </w:r>
      <w:r w:rsidR="00F105F2">
        <w:t xml:space="preserve"> </w:t>
      </w:r>
      <w:r w:rsidR="00936185">
        <w:t>terenu inwestycji ponosi Wykonawca.</w:t>
      </w:r>
    </w:p>
    <w:p w:rsidR="00936185" w:rsidRDefault="00936185" w:rsidP="00F105F2">
      <w:pPr>
        <w:pStyle w:val="Standard"/>
      </w:pPr>
      <w:r>
        <w:t>Osoba do kontaktu z Wykonawcami:</w:t>
      </w:r>
    </w:p>
    <w:p w:rsidR="00936185" w:rsidRDefault="00936185" w:rsidP="00F105F2">
      <w:pPr>
        <w:pStyle w:val="Standard"/>
      </w:pPr>
      <w:r>
        <w:t xml:space="preserve">Krzysztof Malicki </w:t>
      </w:r>
      <w:proofErr w:type="gramStart"/>
      <w:r>
        <w:t>tel. 516 026 135  od</w:t>
      </w:r>
      <w:proofErr w:type="gramEnd"/>
      <w:r>
        <w:t xml:space="preserve"> poniedziałku do piątku w godz. 8.00 – 16.00</w:t>
      </w:r>
    </w:p>
    <w:p w:rsidR="00F105F2" w:rsidRDefault="00F105F2" w:rsidP="00F105F2">
      <w:pPr>
        <w:pStyle w:val="Standard"/>
      </w:pPr>
    </w:p>
    <w:p w:rsidR="004F3DDE" w:rsidRPr="004F3DDE" w:rsidRDefault="004F3DDE" w:rsidP="004F3DDE">
      <w:pPr>
        <w:spacing w:after="0" w:line="240" w:lineRule="auto"/>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3.1 </w:t>
      </w:r>
      <w:r w:rsidR="00AE3DE4">
        <w:rPr>
          <w:rFonts w:ascii="Times New Roman" w:eastAsia="Times New Roman" w:hAnsi="Times New Roman" w:cs="Times New Roman"/>
          <w:b/>
          <w:bCs/>
          <w:sz w:val="24"/>
          <w:szCs w:val="24"/>
          <w:lang w:eastAsia="x-none"/>
        </w:rPr>
        <w:t xml:space="preserve">    </w:t>
      </w:r>
      <w:r w:rsidRPr="004F3DDE">
        <w:rPr>
          <w:rFonts w:ascii="Times New Roman" w:eastAsia="Times New Roman" w:hAnsi="Times New Roman" w:cs="Times New Roman"/>
          <w:b/>
          <w:bCs/>
          <w:sz w:val="24"/>
          <w:szCs w:val="24"/>
          <w:lang w:val="x-none" w:eastAsia="x-none"/>
        </w:rPr>
        <w:t xml:space="preserve">Warunki wykonania i odbioru prac projektowych </w:t>
      </w:r>
    </w:p>
    <w:p w:rsidR="004F3DDE" w:rsidRPr="004F3DDE" w:rsidRDefault="004F3DDE" w:rsidP="004F3DDE">
      <w:pPr>
        <w:spacing w:after="120" w:line="240" w:lineRule="auto"/>
        <w:ind w:left="450" w:hanging="450"/>
        <w:jc w:val="both"/>
        <w:rPr>
          <w:rFonts w:ascii="Times New Roman" w:eastAsia="Times New Roman" w:hAnsi="Times New Roman" w:cs="Times New Roman"/>
          <w:b/>
          <w:bCs/>
          <w:sz w:val="24"/>
          <w:szCs w:val="24"/>
          <w:lang w:eastAsia="pl-PL"/>
        </w:rPr>
      </w:pPr>
    </w:p>
    <w:p w:rsidR="004F3DDE" w:rsidRPr="004F3DDE" w:rsidRDefault="004F3DDE" w:rsidP="004F3DDE">
      <w:pPr>
        <w:spacing w:after="120" w:line="240" w:lineRule="auto"/>
        <w:ind w:left="450" w:hanging="450"/>
        <w:jc w:val="both"/>
        <w:rPr>
          <w:rFonts w:ascii="Times New Roman" w:eastAsia="Times New Roman" w:hAnsi="Times New Roman" w:cs="Times New Roman"/>
          <w:bCs/>
          <w:sz w:val="24"/>
          <w:szCs w:val="24"/>
          <w:lang w:eastAsia="pl-PL"/>
        </w:rPr>
      </w:pPr>
      <w:r w:rsidRPr="004F3DDE">
        <w:rPr>
          <w:rFonts w:ascii="Times New Roman" w:eastAsia="Times New Roman" w:hAnsi="Times New Roman" w:cs="Times New Roman"/>
          <w:bCs/>
          <w:sz w:val="24"/>
          <w:szCs w:val="24"/>
          <w:lang w:eastAsia="pl-PL"/>
        </w:rPr>
        <w:t>3.1.1. Zakres prac wg Wspólnego Słownika Zamówień (CPV)</w:t>
      </w:r>
    </w:p>
    <w:p w:rsidR="00305CC0" w:rsidRDefault="006E1A2B" w:rsidP="00305CC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t xml:space="preserve">          </w:t>
      </w:r>
      <w:r w:rsidR="00305CC0">
        <w:rPr>
          <w:rFonts w:ascii="Times New Roman" w:eastAsia="Times New Roman" w:hAnsi="Times New Roman" w:cs="Times New Roman"/>
          <w:sz w:val="24"/>
          <w:szCs w:val="24"/>
          <w:lang w:eastAsia="pl-PL"/>
        </w:rPr>
        <w:t>71.32.00.00-7- Usługi inżynieryjne w zakresie projektowania</w:t>
      </w:r>
    </w:p>
    <w:p w:rsidR="00305CC0" w:rsidRDefault="00305CC0" w:rsidP="004F3DDE">
      <w:pPr>
        <w:spacing w:after="120" w:line="240" w:lineRule="auto"/>
        <w:rPr>
          <w:rFonts w:ascii="Times New Roman" w:eastAsia="Times New Roman" w:hAnsi="Times New Roman" w:cs="Times New Roman"/>
          <w:bCs/>
          <w:sz w:val="24"/>
          <w:szCs w:val="24"/>
          <w:lang w:eastAsia="pl-PL"/>
        </w:rPr>
      </w:pPr>
    </w:p>
    <w:p w:rsidR="00A17063" w:rsidRDefault="00A17063" w:rsidP="004F3DDE">
      <w:pPr>
        <w:spacing w:after="120" w:line="240" w:lineRule="auto"/>
        <w:rPr>
          <w:rFonts w:ascii="Times New Roman" w:eastAsia="Times New Roman" w:hAnsi="Times New Roman" w:cs="Times New Roman"/>
          <w:bCs/>
          <w:sz w:val="24"/>
          <w:szCs w:val="24"/>
          <w:lang w:eastAsia="pl-PL"/>
        </w:rPr>
      </w:pPr>
    </w:p>
    <w:p w:rsidR="004F3DDE" w:rsidRPr="004F3DDE" w:rsidRDefault="004F3DDE" w:rsidP="004F3DDE">
      <w:pPr>
        <w:spacing w:after="120" w:line="240" w:lineRule="auto"/>
        <w:rPr>
          <w:rFonts w:ascii="Times New Roman" w:eastAsia="Times New Roman" w:hAnsi="Times New Roman" w:cs="Times New Roman"/>
          <w:bCs/>
          <w:sz w:val="24"/>
          <w:szCs w:val="24"/>
          <w:lang w:eastAsia="pl-PL"/>
        </w:rPr>
      </w:pPr>
      <w:r w:rsidRPr="004F3DDE">
        <w:rPr>
          <w:rFonts w:ascii="Times New Roman" w:eastAsia="Times New Roman" w:hAnsi="Times New Roman" w:cs="Times New Roman"/>
          <w:bCs/>
          <w:sz w:val="24"/>
          <w:szCs w:val="24"/>
          <w:lang w:eastAsia="pl-PL"/>
        </w:rPr>
        <w:lastRenderedPageBreak/>
        <w:t>3.1.2. Zakres prac projektowych obejmuje:</w:t>
      </w:r>
    </w:p>
    <w:p w:rsidR="00AB06A9" w:rsidRDefault="006E1A2B" w:rsidP="008B4B3F">
      <w:pPr>
        <w:numPr>
          <w:ilvl w:val="1"/>
          <w:numId w:val="0"/>
        </w:num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Pr>
          <w:rFonts w:ascii="Times New Roman" w:eastAsia="Times New Roman" w:hAnsi="Times New Roman" w:cs="Times New Roman"/>
          <w:sz w:val="24"/>
          <w:szCs w:val="24"/>
          <w:lang w:eastAsia="pl-PL"/>
        </w:rPr>
        <w:t>P</w:t>
      </w:r>
      <w:r w:rsidR="004F3DDE" w:rsidRPr="004F3DDE">
        <w:rPr>
          <w:rFonts w:ascii="Times New Roman" w:eastAsia="Times New Roman" w:hAnsi="Times New Roman" w:cs="Times New Roman"/>
          <w:sz w:val="24"/>
          <w:szCs w:val="24"/>
          <w:lang w:eastAsia="pl-PL"/>
        </w:rPr>
        <w:t>rojekt</w:t>
      </w:r>
      <w:r w:rsidR="008B4B3F">
        <w:rPr>
          <w:rFonts w:ascii="Times New Roman" w:eastAsia="Times New Roman" w:hAnsi="Times New Roman" w:cs="Times New Roman"/>
          <w:sz w:val="24"/>
          <w:szCs w:val="24"/>
          <w:lang w:eastAsia="pl-PL"/>
        </w:rPr>
        <w:t xml:space="preserve"> </w:t>
      </w:r>
      <w:r w:rsidR="004F3DDE">
        <w:rPr>
          <w:rFonts w:ascii="Times New Roman" w:eastAsia="Times New Roman" w:hAnsi="Times New Roman" w:cs="Times New Roman"/>
          <w:sz w:val="24"/>
          <w:szCs w:val="24"/>
          <w:lang w:eastAsia="pl-PL"/>
        </w:rPr>
        <w:t>architektoniczno-</w:t>
      </w:r>
      <w:r w:rsidR="004F3DDE" w:rsidRPr="004F3DDE">
        <w:rPr>
          <w:rFonts w:ascii="Times New Roman" w:eastAsia="Times New Roman" w:hAnsi="Times New Roman" w:cs="Times New Roman"/>
          <w:sz w:val="24"/>
          <w:szCs w:val="24"/>
          <w:lang w:eastAsia="pl-PL"/>
        </w:rPr>
        <w:t xml:space="preserve">budowlany, sporządzony w sposób zgodny wymaganiami </w:t>
      </w:r>
    </w:p>
    <w:p w:rsidR="008B4B3F" w:rsidRDefault="00AB06A9" w:rsidP="008B4B3F">
      <w:pPr>
        <w:numPr>
          <w:ilvl w:val="1"/>
          <w:numId w:val="0"/>
        </w:num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gramStart"/>
      <w:r>
        <w:rPr>
          <w:rFonts w:ascii="Times New Roman" w:eastAsia="Times New Roman" w:hAnsi="Times New Roman" w:cs="Times New Roman"/>
          <w:sz w:val="24"/>
          <w:szCs w:val="24"/>
          <w:lang w:eastAsia="pl-PL"/>
        </w:rPr>
        <w:t>o</w:t>
      </w:r>
      <w:r w:rsidR="004F3DDE" w:rsidRPr="004F3DDE">
        <w:rPr>
          <w:rFonts w:ascii="Times New Roman" w:eastAsia="Times New Roman" w:hAnsi="Times New Roman" w:cs="Times New Roman"/>
          <w:sz w:val="24"/>
          <w:szCs w:val="24"/>
          <w:lang w:eastAsia="pl-PL"/>
        </w:rPr>
        <w:t>kreślonymi</w:t>
      </w:r>
      <w:proofErr w:type="gramEnd"/>
      <w:r w:rsidR="004F3DDE" w:rsidRPr="004F3DDE">
        <w:rPr>
          <w:rFonts w:ascii="Times New Roman" w:eastAsia="Times New Roman" w:hAnsi="Times New Roman" w:cs="Times New Roman"/>
          <w:sz w:val="24"/>
          <w:szCs w:val="24"/>
          <w:lang w:eastAsia="pl-PL"/>
        </w:rPr>
        <w:t xml:space="preserve"> w prawie budowlanym oraz innymi przepisami branżowymi, Polskimi Normami</w:t>
      </w:r>
    </w:p>
    <w:p w:rsidR="008B4B3F" w:rsidRDefault="008B4B3F" w:rsidP="008B4B3F">
      <w:pPr>
        <w:numPr>
          <w:ilvl w:val="1"/>
          <w:numId w:val="0"/>
        </w:num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 </w:t>
      </w:r>
      <w:proofErr w:type="gramStart"/>
      <w:r w:rsidR="004F3DDE" w:rsidRPr="004F3DDE">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raz</w:t>
      </w:r>
      <w:proofErr w:type="gramEnd"/>
      <w:r>
        <w:rPr>
          <w:rFonts w:ascii="Times New Roman" w:eastAsia="Times New Roman" w:hAnsi="Times New Roman" w:cs="Times New Roman"/>
          <w:sz w:val="24"/>
          <w:szCs w:val="24"/>
          <w:lang w:eastAsia="pl-PL"/>
        </w:rPr>
        <w:t xml:space="preserve"> zasadami wiedzy technicznej.</w:t>
      </w:r>
    </w:p>
    <w:p w:rsidR="004F3DDE" w:rsidRPr="004F3DDE" w:rsidRDefault="008B4B3F" w:rsidP="008B4B3F">
      <w:pPr>
        <w:numPr>
          <w:ilvl w:val="1"/>
          <w:numId w:val="0"/>
        </w:numPr>
        <w:spacing w:after="0" w:line="240"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6E1A2B">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projekt wykonawcz</w:t>
      </w:r>
      <w:r w:rsidR="006E1A2B">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w:t>
      </w:r>
      <w:r w:rsidR="004F3DDE" w:rsidRPr="004F3DDE">
        <w:rPr>
          <w:rFonts w:ascii="Times New Roman" w:eastAsia="Times New Roman" w:hAnsi="Times New Roman" w:cs="Times New Roman"/>
          <w:sz w:val="24"/>
          <w:szCs w:val="24"/>
          <w:lang w:eastAsia="pl-PL"/>
        </w:rPr>
        <w:t xml:space="preserve"> </w:t>
      </w:r>
    </w:p>
    <w:p w:rsidR="00365B75" w:rsidRDefault="006E1A2B" w:rsidP="006E1A2B">
      <w:pPr>
        <w:numPr>
          <w:ilvl w:val="1"/>
          <w:numId w:val="0"/>
        </w:num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wszelkie inne projekty i opraco</w:t>
      </w:r>
      <w:r w:rsidR="008B4B3F">
        <w:rPr>
          <w:rFonts w:ascii="Times New Roman" w:eastAsia="Times New Roman" w:hAnsi="Times New Roman" w:cs="Times New Roman"/>
          <w:sz w:val="24"/>
          <w:szCs w:val="24"/>
          <w:lang w:eastAsia="pl-PL"/>
        </w:rPr>
        <w:t>wania wymagane przepisami prawa.</w:t>
      </w:r>
    </w:p>
    <w:p w:rsidR="004F3DDE" w:rsidRPr="004F3DDE" w:rsidRDefault="00365B75" w:rsidP="006E1A2B">
      <w:pPr>
        <w:numPr>
          <w:ilvl w:val="1"/>
          <w:numId w:val="0"/>
        </w:num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Projekt </w:t>
      </w:r>
      <w:r w:rsidR="00433DE8">
        <w:rPr>
          <w:rFonts w:ascii="Times New Roman" w:eastAsia="Times New Roman" w:hAnsi="Times New Roman" w:cs="Times New Roman"/>
          <w:sz w:val="24"/>
          <w:szCs w:val="24"/>
          <w:lang w:eastAsia="pl-PL"/>
        </w:rPr>
        <w:t>będzie podstawą do zgłoszenia zamiaru wykonywania robót.</w:t>
      </w:r>
    </w:p>
    <w:p w:rsidR="004F3DDE" w:rsidRPr="004F3DDE" w:rsidRDefault="004F3DDE" w:rsidP="004F3DDE">
      <w:pPr>
        <w:spacing w:after="0" w:line="240" w:lineRule="auto"/>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
    <w:p w:rsidR="004F3DDE" w:rsidRPr="004F3DDE" w:rsidRDefault="006E1A2B" w:rsidP="004F3DD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Do obowiązków Wykonawcy należy również:</w:t>
      </w:r>
    </w:p>
    <w:p w:rsidR="008B4B3F" w:rsidRDefault="006E1A2B" w:rsidP="008B4B3F">
      <w:pPr>
        <w:numPr>
          <w:ilvl w:val="1"/>
          <w:numId w:val="0"/>
        </w:numPr>
        <w:tabs>
          <w:tab w:val="num" w:pos="1080"/>
        </w:tabs>
        <w:spacing w:after="0" w:line="240" w:lineRule="auto"/>
        <w:ind w:left="720" w:hanging="15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4F3DDE" w:rsidRPr="004F3DDE">
        <w:rPr>
          <w:rFonts w:ascii="Times New Roman" w:eastAsia="Times New Roman" w:hAnsi="Times New Roman" w:cs="Times New Roman"/>
          <w:sz w:val="24"/>
          <w:szCs w:val="24"/>
          <w:lang w:eastAsia="pl-PL"/>
        </w:rPr>
        <w:t>opracowanie informacji dotyczącej bezpieczeństwa i ochrony zdrowia, zawierającej dane</w:t>
      </w:r>
    </w:p>
    <w:p w:rsidR="004F3DDE" w:rsidRPr="004F3DDE" w:rsidRDefault="008B4B3F" w:rsidP="008B4B3F">
      <w:pPr>
        <w:numPr>
          <w:ilvl w:val="1"/>
          <w:numId w:val="0"/>
        </w:numPr>
        <w:tabs>
          <w:tab w:val="num" w:pos="1080"/>
        </w:tabs>
        <w:spacing w:after="0" w:line="240" w:lineRule="auto"/>
        <w:ind w:left="720" w:hanging="15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 </w:t>
      </w:r>
      <w:proofErr w:type="gramStart"/>
      <w:r w:rsidR="004F3DDE" w:rsidRPr="004F3DDE">
        <w:rPr>
          <w:rFonts w:ascii="Times New Roman" w:eastAsia="Times New Roman" w:hAnsi="Times New Roman" w:cs="Times New Roman"/>
          <w:sz w:val="24"/>
          <w:szCs w:val="24"/>
          <w:lang w:eastAsia="pl-PL"/>
        </w:rPr>
        <w:t>niezbędne</w:t>
      </w:r>
      <w:proofErr w:type="gramEnd"/>
      <w:r w:rsidR="004F3DDE" w:rsidRPr="004F3DDE">
        <w:rPr>
          <w:rFonts w:ascii="Times New Roman" w:eastAsia="Times New Roman" w:hAnsi="Times New Roman" w:cs="Times New Roman"/>
          <w:sz w:val="24"/>
          <w:szCs w:val="24"/>
          <w:lang w:eastAsia="pl-PL"/>
        </w:rPr>
        <w:t xml:space="preserve"> do stworzenia planu bezpieczeństwa i ochrony zdrowia, zgodnie</w:t>
      </w: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z wymaganiami ustawy Prawo budowlane z dnia 7 lipca 1994 r. (DZ. U. z 2003r. </w:t>
      </w:r>
      <w:proofErr w:type="gramStart"/>
      <w:r w:rsidR="004F3DDE" w:rsidRPr="004F3DDE">
        <w:rPr>
          <w:rFonts w:ascii="Times New Roman" w:eastAsia="Times New Roman" w:hAnsi="Times New Roman" w:cs="Times New Roman"/>
          <w:sz w:val="24"/>
          <w:szCs w:val="24"/>
          <w:lang w:eastAsia="pl-PL"/>
        </w:rPr>
        <w:t>Nr 207,</w:t>
      </w:r>
      <w:r>
        <w:rPr>
          <w:rFonts w:ascii="Times New Roman" w:eastAsia="Times New Roman" w:hAnsi="Times New Roman" w:cs="Times New Roman"/>
          <w:sz w:val="24"/>
          <w:szCs w:val="24"/>
          <w:lang w:eastAsia="pl-PL"/>
        </w:rPr>
        <w:t xml:space="preserve"> </w:t>
      </w:r>
      <w:r w:rsidR="006E1A2B">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poz</w:t>
      </w:r>
      <w:proofErr w:type="gramEnd"/>
      <w:r w:rsidR="004F3DDE" w:rsidRPr="004F3DDE">
        <w:rPr>
          <w:rFonts w:ascii="Times New Roman" w:eastAsia="Times New Roman" w:hAnsi="Times New Roman" w:cs="Times New Roman"/>
          <w:sz w:val="24"/>
          <w:szCs w:val="24"/>
          <w:lang w:eastAsia="pl-PL"/>
        </w:rPr>
        <w:t>. 2016 z późniejszymi zmianami) i innymi przepisami obowiązującymi w tym zakresie,</w:t>
      </w:r>
    </w:p>
    <w:p w:rsidR="008B4B3F" w:rsidRDefault="006E1A2B" w:rsidP="006E1A2B">
      <w:pPr>
        <w:numPr>
          <w:ilvl w:val="1"/>
          <w:numId w:val="0"/>
        </w:numPr>
        <w:tabs>
          <w:tab w:val="num" w:pos="567"/>
        </w:tabs>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Uzyskanie oświadczeń, opinii, uzgodnień, pozwoleń i innych dokumentów, niezbędnych do</w:t>
      </w:r>
    </w:p>
    <w:p w:rsidR="004F3DDE" w:rsidRPr="004F3DDE" w:rsidRDefault="008B4B3F" w:rsidP="006E1A2B">
      <w:pPr>
        <w:numPr>
          <w:ilvl w:val="1"/>
          <w:numId w:val="0"/>
        </w:numPr>
        <w:tabs>
          <w:tab w:val="num" w:pos="567"/>
        </w:tabs>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 </w:t>
      </w:r>
      <w:proofErr w:type="gramStart"/>
      <w:r w:rsidR="004F3DDE" w:rsidRPr="004F3DDE">
        <w:rPr>
          <w:rFonts w:ascii="Times New Roman" w:eastAsia="Times New Roman" w:hAnsi="Times New Roman" w:cs="Times New Roman"/>
          <w:sz w:val="24"/>
          <w:szCs w:val="24"/>
          <w:lang w:eastAsia="pl-PL"/>
        </w:rPr>
        <w:t>wykonania</w:t>
      </w:r>
      <w:proofErr w:type="gramEnd"/>
      <w:r w:rsidR="004F3DDE" w:rsidRPr="004F3DDE">
        <w:rPr>
          <w:rFonts w:ascii="Times New Roman" w:eastAsia="Times New Roman" w:hAnsi="Times New Roman" w:cs="Times New Roman"/>
          <w:sz w:val="24"/>
          <w:szCs w:val="24"/>
          <w:lang w:eastAsia="pl-PL"/>
        </w:rPr>
        <w:t xml:space="preserve"> dokumentacji projektowej,</w:t>
      </w:r>
    </w:p>
    <w:p w:rsidR="004F3DDE" w:rsidRPr="004F3DDE" w:rsidRDefault="004F3DDE" w:rsidP="004F3DDE">
      <w:pPr>
        <w:spacing w:after="0" w:line="240" w:lineRule="auto"/>
        <w:rPr>
          <w:rFonts w:ascii="Times New Roman" w:eastAsia="Times New Roman" w:hAnsi="Times New Roman" w:cs="Times New Roman"/>
          <w:b/>
          <w:bCs/>
          <w:sz w:val="24"/>
          <w:szCs w:val="24"/>
          <w:lang w:eastAsia="x-none"/>
        </w:rPr>
      </w:pPr>
    </w:p>
    <w:p w:rsidR="004F3DDE" w:rsidRPr="006E1A2B" w:rsidRDefault="006E1A2B" w:rsidP="004F3DDE">
      <w:pPr>
        <w:spacing w:after="0" w:line="240" w:lineRule="auto"/>
        <w:rPr>
          <w:rFonts w:ascii="Times New Roman" w:eastAsia="Times New Roman" w:hAnsi="Times New Roman" w:cs="Times New Roman"/>
          <w:bCs/>
          <w:sz w:val="24"/>
          <w:szCs w:val="24"/>
          <w:lang w:val="x-none" w:eastAsia="x-none"/>
        </w:rPr>
      </w:pPr>
      <w:r w:rsidRPr="006E1A2B">
        <w:rPr>
          <w:rFonts w:ascii="Times New Roman" w:eastAsia="Times New Roman" w:hAnsi="Times New Roman" w:cs="Times New Roman"/>
          <w:bCs/>
          <w:sz w:val="24"/>
          <w:szCs w:val="24"/>
          <w:lang w:eastAsia="x-none"/>
        </w:rPr>
        <w:t>3.1.</w:t>
      </w:r>
      <w:r w:rsidR="004F3DDE" w:rsidRPr="006E1A2B">
        <w:rPr>
          <w:rFonts w:ascii="Times New Roman" w:eastAsia="Times New Roman" w:hAnsi="Times New Roman" w:cs="Times New Roman"/>
          <w:bCs/>
          <w:sz w:val="24"/>
          <w:szCs w:val="24"/>
          <w:lang w:val="x-none" w:eastAsia="x-none"/>
        </w:rPr>
        <w:t>3. Warunki wykonania i odbioru prac projektowych:</w:t>
      </w:r>
    </w:p>
    <w:p w:rsidR="004F3DDE" w:rsidRPr="004F3DDE" w:rsidRDefault="004F3DDE" w:rsidP="004F3DDE">
      <w:pPr>
        <w:spacing w:after="0" w:line="240" w:lineRule="auto"/>
        <w:rPr>
          <w:rFonts w:ascii="Times New Roman" w:eastAsia="Times New Roman" w:hAnsi="Times New Roman" w:cs="Times New Roman"/>
          <w:b/>
          <w:bCs/>
          <w:sz w:val="24"/>
          <w:szCs w:val="24"/>
          <w:lang w:val="x-none" w:eastAsia="x-none"/>
        </w:rPr>
      </w:pPr>
    </w:p>
    <w:p w:rsidR="004F3DDE" w:rsidRPr="004F3DDE" w:rsidRDefault="006E1A2B" w:rsidP="004F3DD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4F3DDE" w:rsidRPr="004F3DDE">
        <w:rPr>
          <w:rFonts w:ascii="Times New Roman" w:eastAsia="Times New Roman" w:hAnsi="Times New Roman" w:cs="Times New Roman"/>
          <w:sz w:val="24"/>
          <w:szCs w:val="24"/>
          <w:lang w:eastAsia="pl-PL"/>
        </w:rPr>
        <w:t>Prace projektowe wykonane zostaną w języku polskim.</w:t>
      </w:r>
    </w:p>
    <w:p w:rsidR="006E1A2B" w:rsidRDefault="006E1A2B" w:rsidP="006E1A2B">
      <w:pPr>
        <w:spacing w:after="0" w:line="240" w:lineRule="auto"/>
        <w:ind w:left="720"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4F3DDE" w:rsidRPr="004F3DDE">
        <w:rPr>
          <w:rFonts w:ascii="Times New Roman" w:eastAsia="Times New Roman" w:hAnsi="Times New Roman" w:cs="Times New Roman"/>
          <w:sz w:val="24"/>
          <w:szCs w:val="24"/>
          <w:lang w:eastAsia="pl-PL"/>
        </w:rPr>
        <w:t xml:space="preserve">Dokumentacja projektowa zostanie wykonana zgodnie z obowiązującymi przepisami   </w:t>
      </w:r>
      <w:r>
        <w:rPr>
          <w:rFonts w:ascii="Times New Roman" w:eastAsia="Times New Roman" w:hAnsi="Times New Roman" w:cs="Times New Roman"/>
          <w:sz w:val="24"/>
          <w:szCs w:val="24"/>
          <w:lang w:eastAsia="pl-PL"/>
        </w:rPr>
        <w:t xml:space="preserve"> </w:t>
      </w:r>
    </w:p>
    <w:p w:rsidR="004F3DDE" w:rsidRPr="004F3DDE" w:rsidRDefault="006E1A2B" w:rsidP="006E1A2B">
      <w:pPr>
        <w:spacing w:after="0" w:line="240" w:lineRule="auto"/>
        <w:ind w:left="720"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gramStart"/>
      <w:r w:rsidR="004F3DDE" w:rsidRPr="004F3DDE">
        <w:rPr>
          <w:rFonts w:ascii="Times New Roman" w:eastAsia="Times New Roman" w:hAnsi="Times New Roman" w:cs="Times New Roman"/>
          <w:sz w:val="24"/>
          <w:szCs w:val="24"/>
          <w:lang w:eastAsia="pl-PL"/>
        </w:rPr>
        <w:t>techniczno-</w:t>
      </w:r>
      <w:proofErr w:type="gramEnd"/>
      <w:r w:rsidR="008B4B3F">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budowlanymi, a w szczególności:</w:t>
      </w:r>
    </w:p>
    <w:p w:rsidR="004F3DDE" w:rsidRPr="004F3DDE" w:rsidRDefault="004F3DDE" w:rsidP="004F3DDE">
      <w:pPr>
        <w:tabs>
          <w:tab w:val="num" w:pos="360"/>
        </w:tabs>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 Prawo budowlane - ustawa z dnia 07.07.1994 </w:t>
      </w:r>
      <w:proofErr w:type="gramStart"/>
      <w:r w:rsidRPr="004F3DDE">
        <w:rPr>
          <w:rFonts w:ascii="Times New Roman" w:eastAsia="Times New Roman" w:hAnsi="Times New Roman" w:cs="Times New Roman"/>
          <w:sz w:val="24"/>
          <w:szCs w:val="24"/>
          <w:lang w:eastAsia="pl-PL"/>
        </w:rPr>
        <w:t>r</w:t>
      </w:r>
      <w:proofErr w:type="gramEnd"/>
      <w:r w:rsidRPr="004F3DDE">
        <w:rPr>
          <w:rFonts w:ascii="Times New Roman" w:eastAsia="Times New Roman" w:hAnsi="Times New Roman" w:cs="Times New Roman"/>
          <w:sz w:val="24"/>
          <w:szCs w:val="24"/>
          <w:lang w:eastAsia="pl-PL"/>
        </w:rPr>
        <w:t xml:space="preserve">. Dz. U. </w:t>
      </w:r>
      <w:proofErr w:type="gramStart"/>
      <w:r w:rsidRPr="004F3DDE">
        <w:rPr>
          <w:rFonts w:ascii="Times New Roman" w:eastAsia="Times New Roman" w:hAnsi="Times New Roman" w:cs="Times New Roman"/>
          <w:sz w:val="24"/>
          <w:szCs w:val="24"/>
          <w:lang w:eastAsia="pl-PL"/>
        </w:rPr>
        <w:t>z</w:t>
      </w:r>
      <w:proofErr w:type="gramEnd"/>
      <w:r w:rsidRPr="004F3DDE">
        <w:rPr>
          <w:rFonts w:ascii="Times New Roman" w:eastAsia="Times New Roman" w:hAnsi="Times New Roman" w:cs="Times New Roman"/>
          <w:sz w:val="24"/>
          <w:szCs w:val="24"/>
          <w:lang w:eastAsia="pl-PL"/>
        </w:rPr>
        <w:t xml:space="preserve"> 2006 r. Nr 156, poz. 1118 i           </w:t>
      </w:r>
    </w:p>
    <w:p w:rsidR="004F3DDE" w:rsidRPr="004F3DDE" w:rsidRDefault="004F3DDE" w:rsidP="004F3DDE">
      <w:pPr>
        <w:tabs>
          <w:tab w:val="num" w:pos="360"/>
        </w:tabs>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Nr 170 poz. 1217 oraz z 2007 r. oraz z 2007 r. Nr 88 poz. 587 i Nr 99 poz. 665 wraz z </w:t>
      </w:r>
    </w:p>
    <w:p w:rsidR="004F3DDE" w:rsidRPr="004F3DDE" w:rsidRDefault="004F3DDE" w:rsidP="004F3DDE">
      <w:pPr>
        <w:tabs>
          <w:tab w:val="num" w:pos="360"/>
        </w:tabs>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późniejszymi</w:t>
      </w:r>
      <w:proofErr w:type="gramEnd"/>
      <w:r w:rsidRPr="004F3DDE">
        <w:rPr>
          <w:rFonts w:ascii="Times New Roman" w:eastAsia="Times New Roman" w:hAnsi="Times New Roman" w:cs="Times New Roman"/>
          <w:sz w:val="24"/>
          <w:szCs w:val="24"/>
          <w:lang w:eastAsia="pl-PL"/>
        </w:rPr>
        <w:t xml:space="preserve"> zmianami;</w:t>
      </w:r>
    </w:p>
    <w:p w:rsidR="004F3DDE" w:rsidRPr="004F3DDE" w:rsidRDefault="004F3DDE" w:rsidP="004F3DDE">
      <w:pPr>
        <w:keepNext/>
        <w:tabs>
          <w:tab w:val="center" w:pos="5844"/>
          <w:tab w:val="right" w:pos="10096"/>
        </w:tab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F3DDE">
        <w:rPr>
          <w:rFonts w:ascii="Times New Roman" w:eastAsia="Times New Roman" w:hAnsi="Times New Roman" w:cs="Times New Roman"/>
          <w:sz w:val="24"/>
          <w:szCs w:val="20"/>
          <w:lang w:eastAsia="ar-SA"/>
        </w:rPr>
        <w:t xml:space="preserve">            - Rozporządzeniem Ministra Transportu, Budownictwa i Gospodarki Wodnej z dnia                               </w:t>
      </w:r>
    </w:p>
    <w:p w:rsidR="004F3DDE" w:rsidRPr="004F3DDE" w:rsidRDefault="004F3DDE" w:rsidP="004F3DDE">
      <w:pPr>
        <w:tabs>
          <w:tab w:val="num" w:pos="180"/>
          <w:tab w:val="num" w:pos="360"/>
        </w:tabs>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25 kwietnia 2012r w sprawie szczegółowego zakresu i formy projektu budowlanego,</w:t>
      </w:r>
    </w:p>
    <w:p w:rsidR="004F3DDE" w:rsidRPr="004F3DDE" w:rsidRDefault="004F3DDE" w:rsidP="004F3DDE">
      <w:pPr>
        <w:tabs>
          <w:tab w:val="num" w:pos="180"/>
          <w:tab w:val="num" w:pos="360"/>
        </w:tabs>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  Rozporządzenie</w:t>
      </w:r>
      <w:proofErr w:type="gramEnd"/>
      <w:r w:rsidRPr="004F3DDE">
        <w:rPr>
          <w:rFonts w:ascii="Times New Roman" w:eastAsia="Times New Roman" w:hAnsi="Times New Roman" w:cs="Times New Roman"/>
          <w:sz w:val="24"/>
          <w:szCs w:val="24"/>
          <w:lang w:eastAsia="pl-PL"/>
        </w:rPr>
        <w:t xml:space="preserve"> Ministra Infrastruktury z dnia 12 kwietnia 2002r w sprawie warunków </w:t>
      </w:r>
    </w:p>
    <w:p w:rsidR="004F3DDE" w:rsidRPr="004F3DDE" w:rsidRDefault="004F3DDE" w:rsidP="004F3DDE">
      <w:pPr>
        <w:keepNext/>
        <w:tabs>
          <w:tab w:val="center" w:pos="5844"/>
          <w:tab w:val="right" w:pos="10096"/>
        </w:tab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F3DDE">
        <w:rPr>
          <w:rFonts w:ascii="Times New Roman" w:eastAsia="Times New Roman" w:hAnsi="Times New Roman" w:cs="Times New Roman"/>
          <w:sz w:val="24"/>
          <w:szCs w:val="20"/>
          <w:lang w:eastAsia="ar-SA"/>
        </w:rPr>
        <w:t xml:space="preserve">              </w:t>
      </w:r>
      <w:proofErr w:type="gramStart"/>
      <w:r w:rsidRPr="004F3DDE">
        <w:rPr>
          <w:rFonts w:ascii="Times New Roman" w:eastAsia="Times New Roman" w:hAnsi="Times New Roman" w:cs="Times New Roman"/>
          <w:sz w:val="24"/>
          <w:szCs w:val="20"/>
          <w:lang w:eastAsia="ar-SA"/>
        </w:rPr>
        <w:t>technicznych</w:t>
      </w:r>
      <w:proofErr w:type="gramEnd"/>
      <w:r w:rsidRPr="004F3DDE">
        <w:rPr>
          <w:rFonts w:ascii="Times New Roman" w:eastAsia="Times New Roman" w:hAnsi="Times New Roman" w:cs="Times New Roman"/>
          <w:sz w:val="24"/>
          <w:szCs w:val="20"/>
          <w:lang w:eastAsia="ar-SA"/>
        </w:rPr>
        <w:t xml:space="preserve">, jakim powinny odpowiadać budynki i ich usytuowanie – zawarte w      </w:t>
      </w:r>
    </w:p>
    <w:p w:rsidR="004F3DDE" w:rsidRPr="004F3DDE" w:rsidRDefault="004F3DDE" w:rsidP="004F3DDE">
      <w:pPr>
        <w:keepNext/>
        <w:tabs>
          <w:tab w:val="center" w:pos="5844"/>
          <w:tab w:val="right" w:pos="10096"/>
        </w:tab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F3DDE">
        <w:rPr>
          <w:rFonts w:ascii="Times New Roman" w:eastAsia="Times New Roman" w:hAnsi="Times New Roman" w:cs="Times New Roman"/>
          <w:sz w:val="24"/>
          <w:szCs w:val="20"/>
          <w:lang w:eastAsia="ar-SA"/>
        </w:rPr>
        <w:t xml:space="preserve">              Dzienniku Ustaw Nr 75 poz. 690 wraz z Rozporządzeniem Ministra Infrastruktury z </w:t>
      </w:r>
    </w:p>
    <w:p w:rsidR="008B4B3F" w:rsidRDefault="004F3DDE" w:rsidP="004F3DDE">
      <w:pPr>
        <w:keepNext/>
        <w:tabs>
          <w:tab w:val="center" w:pos="5844"/>
          <w:tab w:val="right" w:pos="10096"/>
        </w:tab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F3DDE">
        <w:rPr>
          <w:rFonts w:ascii="Times New Roman" w:eastAsia="Times New Roman" w:hAnsi="Times New Roman" w:cs="Times New Roman"/>
          <w:sz w:val="24"/>
          <w:szCs w:val="20"/>
          <w:lang w:eastAsia="ar-SA"/>
        </w:rPr>
        <w:t xml:space="preserve">              </w:t>
      </w:r>
      <w:proofErr w:type="gramStart"/>
      <w:r w:rsidRPr="004F3DDE">
        <w:rPr>
          <w:rFonts w:ascii="Times New Roman" w:eastAsia="Times New Roman" w:hAnsi="Times New Roman" w:cs="Times New Roman"/>
          <w:sz w:val="24"/>
          <w:szCs w:val="20"/>
          <w:lang w:eastAsia="ar-SA"/>
        </w:rPr>
        <w:t>dnia</w:t>
      </w:r>
      <w:proofErr w:type="gramEnd"/>
      <w:r w:rsidRPr="004F3DDE">
        <w:rPr>
          <w:rFonts w:ascii="Times New Roman" w:eastAsia="Times New Roman" w:hAnsi="Times New Roman" w:cs="Times New Roman"/>
          <w:sz w:val="24"/>
          <w:szCs w:val="20"/>
          <w:lang w:eastAsia="ar-SA"/>
        </w:rPr>
        <w:t xml:space="preserve"> 12 marca 2009r. zmieniające rozporządzenie w sprawie warunków technicznych,</w:t>
      </w:r>
      <w:r w:rsidR="008B4B3F">
        <w:rPr>
          <w:rFonts w:ascii="Times New Roman" w:eastAsia="Times New Roman" w:hAnsi="Times New Roman" w:cs="Times New Roman"/>
          <w:sz w:val="24"/>
          <w:szCs w:val="20"/>
          <w:lang w:eastAsia="ar-SA"/>
        </w:rPr>
        <w:t xml:space="preserve"> </w:t>
      </w:r>
    </w:p>
    <w:p w:rsidR="004F3DDE" w:rsidRPr="004F3DDE" w:rsidRDefault="008B4B3F" w:rsidP="004F3DDE">
      <w:pPr>
        <w:keepNext/>
        <w:tabs>
          <w:tab w:val="center" w:pos="5844"/>
          <w:tab w:val="right" w:pos="10096"/>
        </w:tab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w:t>
      </w:r>
      <w:r w:rsidR="004F3DDE" w:rsidRPr="004F3DDE">
        <w:rPr>
          <w:rFonts w:ascii="Times New Roman" w:eastAsia="Times New Roman" w:hAnsi="Times New Roman" w:cs="Times New Roman"/>
          <w:sz w:val="24"/>
          <w:szCs w:val="20"/>
          <w:lang w:eastAsia="ar-SA"/>
        </w:rPr>
        <w:t xml:space="preserve">            </w:t>
      </w:r>
      <w:proofErr w:type="gramStart"/>
      <w:r w:rsidR="004F3DDE" w:rsidRPr="004F3DDE">
        <w:rPr>
          <w:rFonts w:ascii="Times New Roman" w:eastAsia="Times New Roman" w:hAnsi="Times New Roman" w:cs="Times New Roman"/>
          <w:sz w:val="24"/>
          <w:szCs w:val="20"/>
          <w:lang w:eastAsia="ar-SA"/>
        </w:rPr>
        <w:t>jakim</w:t>
      </w:r>
      <w:proofErr w:type="gramEnd"/>
      <w:r w:rsidR="004F3DDE" w:rsidRPr="004F3DDE">
        <w:rPr>
          <w:rFonts w:ascii="Times New Roman" w:eastAsia="Times New Roman" w:hAnsi="Times New Roman" w:cs="Times New Roman"/>
          <w:sz w:val="24"/>
          <w:szCs w:val="20"/>
          <w:lang w:eastAsia="ar-SA"/>
        </w:rPr>
        <w:t xml:space="preserve"> powinny odpowiadać budynki i ich usytuowanie z późniejszymi zmianami</w:t>
      </w:r>
    </w:p>
    <w:p w:rsidR="004F3DDE" w:rsidRPr="004F3DDE" w:rsidRDefault="004F3DDE" w:rsidP="004F3DDE">
      <w:pPr>
        <w:spacing w:after="0" w:line="240" w:lineRule="auto"/>
        <w:ind w:left="720" w:hanging="72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 programem </w:t>
      </w:r>
      <w:proofErr w:type="spellStart"/>
      <w:r w:rsidRPr="004F3DDE">
        <w:rPr>
          <w:rFonts w:ascii="Times New Roman" w:eastAsia="Times New Roman" w:hAnsi="Times New Roman" w:cs="Times New Roman"/>
          <w:sz w:val="24"/>
          <w:szCs w:val="24"/>
          <w:lang w:eastAsia="pl-PL"/>
        </w:rPr>
        <w:t>funkcjonalno</w:t>
      </w:r>
      <w:proofErr w:type="spellEnd"/>
      <w:r w:rsidRPr="004F3DDE">
        <w:rPr>
          <w:rFonts w:ascii="Times New Roman" w:eastAsia="Times New Roman" w:hAnsi="Times New Roman" w:cs="Times New Roman"/>
          <w:sz w:val="24"/>
          <w:szCs w:val="24"/>
          <w:lang w:eastAsia="pl-PL"/>
        </w:rPr>
        <w:t xml:space="preserve"> – użytkowym, zatwierdzoną przez Zamawiającego koncepcją  </w:t>
      </w:r>
    </w:p>
    <w:p w:rsidR="004F3DDE" w:rsidRPr="004F3DDE" w:rsidRDefault="004F3DDE" w:rsidP="004F3DDE">
      <w:pPr>
        <w:spacing w:after="0" w:line="240" w:lineRule="auto"/>
        <w:ind w:left="720" w:hanging="72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008B4B3F">
        <w:rPr>
          <w:rFonts w:ascii="Times New Roman" w:eastAsia="Times New Roman" w:hAnsi="Times New Roman" w:cs="Times New Roman"/>
          <w:sz w:val="24"/>
          <w:szCs w:val="24"/>
          <w:lang w:eastAsia="pl-PL"/>
        </w:rPr>
        <w:t>o</w:t>
      </w:r>
      <w:r w:rsidRPr="004F3DDE">
        <w:rPr>
          <w:rFonts w:ascii="Times New Roman" w:eastAsia="Times New Roman" w:hAnsi="Times New Roman" w:cs="Times New Roman"/>
          <w:sz w:val="24"/>
          <w:szCs w:val="24"/>
          <w:lang w:eastAsia="pl-PL"/>
        </w:rPr>
        <w:t>raz</w:t>
      </w:r>
      <w:proofErr w:type="gramEnd"/>
      <w:r w:rsidR="008B4B3F">
        <w:rPr>
          <w:rFonts w:ascii="Times New Roman" w:eastAsia="Times New Roman" w:hAnsi="Times New Roman" w:cs="Times New Roman"/>
          <w:sz w:val="24"/>
          <w:szCs w:val="24"/>
          <w:lang w:eastAsia="pl-PL"/>
        </w:rPr>
        <w:t xml:space="preserve"> </w:t>
      </w:r>
      <w:r w:rsidRPr="004F3DDE">
        <w:rPr>
          <w:rFonts w:ascii="Times New Roman" w:eastAsia="Times New Roman" w:hAnsi="Times New Roman" w:cs="Times New Roman"/>
          <w:sz w:val="24"/>
          <w:szCs w:val="24"/>
          <w:lang w:eastAsia="pl-PL"/>
        </w:rPr>
        <w:t xml:space="preserve">wymaganymi przez przepisy prawa normami. </w:t>
      </w:r>
    </w:p>
    <w:p w:rsidR="00305CC0" w:rsidRDefault="004F3DDE" w:rsidP="004F3DDE">
      <w:pPr>
        <w:spacing w:after="0" w:line="240" w:lineRule="auto"/>
        <w:ind w:left="720" w:hanging="72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
    <w:p w:rsidR="004F3DDE" w:rsidRPr="004F3DDE" w:rsidRDefault="00305CC0" w:rsidP="004F3DDE">
      <w:pPr>
        <w:spacing w:after="0" w:line="240" w:lineRule="auto"/>
        <w:ind w:left="720"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4F3DDE" w:rsidRPr="004F3DDE">
        <w:rPr>
          <w:rFonts w:ascii="Times New Roman" w:eastAsia="Times New Roman" w:hAnsi="Times New Roman" w:cs="Times New Roman"/>
          <w:sz w:val="24"/>
          <w:szCs w:val="24"/>
          <w:lang w:eastAsia="pl-PL"/>
        </w:rPr>
        <w:t>Dokumentacja projektowa zostanie sprawdzona pod względem kompletności i zgodności z przepisami techniczno-budowlanymi oraz obowiązującymi Polskimi Normami, przez osobę posiadającą uprawnienia budowlane bez ograniczeń w odpowiedniej specjalności lub rzeczoznawcę budowlanego.</w:t>
      </w:r>
    </w:p>
    <w:p w:rsidR="00305CC0" w:rsidRDefault="004F3DDE" w:rsidP="008B4B3F">
      <w:pPr>
        <w:spacing w:after="0" w:line="240" w:lineRule="auto"/>
        <w:ind w:left="720" w:hanging="72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Dokumentacja projektowa zostanie sporządzona w </w:t>
      </w:r>
      <w:r w:rsidR="00433DE8">
        <w:rPr>
          <w:rFonts w:ascii="Times New Roman" w:eastAsia="Times New Roman" w:hAnsi="Times New Roman" w:cs="Times New Roman"/>
          <w:sz w:val="24"/>
          <w:szCs w:val="24"/>
          <w:lang w:eastAsia="pl-PL"/>
        </w:rPr>
        <w:t>czterech</w:t>
      </w:r>
      <w:r w:rsidRPr="004F3DDE">
        <w:rPr>
          <w:rFonts w:ascii="Times New Roman" w:eastAsia="Times New Roman" w:hAnsi="Times New Roman" w:cs="Times New Roman"/>
          <w:sz w:val="24"/>
          <w:szCs w:val="24"/>
          <w:lang w:eastAsia="pl-PL"/>
        </w:rPr>
        <w:t xml:space="preserve"> egzemplarzach wykonanych techniką tradycyjną na nośniku papierowym, z czego </w:t>
      </w:r>
      <w:r w:rsidR="00433DE8">
        <w:rPr>
          <w:rFonts w:ascii="Times New Roman" w:eastAsia="Times New Roman" w:hAnsi="Times New Roman" w:cs="Times New Roman"/>
          <w:sz w:val="24"/>
          <w:szCs w:val="24"/>
          <w:lang w:eastAsia="pl-PL"/>
        </w:rPr>
        <w:t>trzy</w:t>
      </w:r>
      <w:r w:rsidRPr="004F3DDE">
        <w:rPr>
          <w:rFonts w:ascii="Times New Roman" w:eastAsia="Times New Roman" w:hAnsi="Times New Roman" w:cs="Times New Roman"/>
          <w:sz w:val="24"/>
          <w:szCs w:val="24"/>
          <w:lang w:eastAsia="pl-PL"/>
        </w:rPr>
        <w:t xml:space="preserve"> otrzyma Zamawiający, który otrzyma także jeden egzemplarz (kopia bezpieczeństwa) w formie elektronicznej na odpowiednim nośniku (CD</w:t>
      </w:r>
      <w:proofErr w:type="gramStart"/>
      <w:r w:rsidRPr="004F3DDE">
        <w:rPr>
          <w:rFonts w:ascii="Times New Roman" w:eastAsia="Times New Roman" w:hAnsi="Times New Roman" w:cs="Times New Roman"/>
          <w:sz w:val="24"/>
          <w:szCs w:val="24"/>
          <w:lang w:eastAsia="pl-PL"/>
        </w:rPr>
        <w:t>,DVD</w:t>
      </w:r>
      <w:proofErr w:type="gramEnd"/>
      <w:r w:rsidRPr="004F3DDE">
        <w:rPr>
          <w:rFonts w:ascii="Times New Roman" w:eastAsia="Times New Roman" w:hAnsi="Times New Roman" w:cs="Times New Roman"/>
          <w:sz w:val="24"/>
          <w:szCs w:val="24"/>
          <w:lang w:eastAsia="pl-PL"/>
        </w:rPr>
        <w:t>) w formatach elektronicznych</w:t>
      </w:r>
    </w:p>
    <w:p w:rsidR="00305CC0" w:rsidRPr="004F3DDE" w:rsidRDefault="00305CC0" w:rsidP="00305CC0">
      <w:pPr>
        <w:spacing w:after="0" w:line="240" w:lineRule="auto"/>
        <w:ind w:left="720"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3DDE">
        <w:rPr>
          <w:rFonts w:ascii="Times New Roman" w:eastAsia="Times New Roman" w:hAnsi="Times New Roman" w:cs="Times New Roman"/>
          <w:sz w:val="24"/>
          <w:szCs w:val="24"/>
          <w:lang w:eastAsia="pl-PL"/>
        </w:rPr>
        <w:t xml:space="preserve">- rysunki, schematy, diagramy – </w:t>
      </w:r>
      <w:proofErr w:type="spellStart"/>
      <w:r w:rsidRPr="004F3DDE">
        <w:rPr>
          <w:rFonts w:ascii="Times New Roman" w:eastAsia="Times New Roman" w:hAnsi="Times New Roman" w:cs="Times New Roman"/>
          <w:sz w:val="24"/>
          <w:szCs w:val="24"/>
          <w:lang w:eastAsia="pl-PL"/>
        </w:rPr>
        <w:t>dwg</w:t>
      </w:r>
      <w:proofErr w:type="spellEnd"/>
      <w:r w:rsidRPr="004F3DDE">
        <w:rPr>
          <w:rFonts w:ascii="Times New Roman" w:eastAsia="Times New Roman" w:hAnsi="Times New Roman" w:cs="Times New Roman"/>
          <w:sz w:val="24"/>
          <w:szCs w:val="24"/>
          <w:lang w:eastAsia="pl-PL"/>
        </w:rPr>
        <w:t xml:space="preserve">, PDF, DXF   </w:t>
      </w:r>
    </w:p>
    <w:p w:rsidR="00305CC0" w:rsidRPr="004F3DDE" w:rsidRDefault="00305CC0" w:rsidP="00305CC0">
      <w:pPr>
        <w:spacing w:after="0" w:line="240" w:lineRule="auto"/>
        <w:ind w:left="720" w:hanging="72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 opisy, zestawienia, specyfikacje - MS Word, MS </w:t>
      </w:r>
      <w:proofErr w:type="spellStart"/>
      <w:r w:rsidRPr="004F3DDE">
        <w:rPr>
          <w:rFonts w:ascii="Times New Roman" w:eastAsia="Times New Roman" w:hAnsi="Times New Roman" w:cs="Times New Roman"/>
          <w:sz w:val="24"/>
          <w:szCs w:val="24"/>
          <w:lang w:eastAsia="pl-PL"/>
        </w:rPr>
        <w:t>Exel</w:t>
      </w:r>
      <w:proofErr w:type="spellEnd"/>
      <w:r w:rsidRPr="004F3DDE">
        <w:rPr>
          <w:rFonts w:ascii="Times New Roman" w:eastAsia="Times New Roman" w:hAnsi="Times New Roman" w:cs="Times New Roman"/>
          <w:sz w:val="24"/>
          <w:szCs w:val="24"/>
          <w:lang w:eastAsia="pl-PL"/>
        </w:rPr>
        <w:t xml:space="preserve"> </w:t>
      </w:r>
    </w:p>
    <w:p w:rsidR="004F3DDE" w:rsidRPr="004F3DDE" w:rsidRDefault="00305CC0" w:rsidP="00433DE8">
      <w:pPr>
        <w:tabs>
          <w:tab w:val="left" w:pos="6448"/>
        </w:tabs>
        <w:spacing w:after="0" w:line="240" w:lineRule="auto"/>
        <w:ind w:left="720" w:hanging="72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Dokumentacja projektowa powinna być zaopatrzona w wykaz składających się na nią opracowań oraz pisemne oświadczenie, iż jest on kompletny i wykonany z należytą starannością.</w:t>
      </w:r>
    </w:p>
    <w:p w:rsidR="00305CC0" w:rsidRDefault="00305CC0" w:rsidP="004F3DD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4F3DDE" w:rsidRPr="004F3DDE" w:rsidRDefault="00305CC0" w:rsidP="004F3DD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4F3DDE" w:rsidRPr="004F3DDE">
        <w:rPr>
          <w:rFonts w:ascii="Times New Roman" w:eastAsia="Times New Roman" w:hAnsi="Times New Roman" w:cs="Times New Roman"/>
          <w:sz w:val="24"/>
          <w:szCs w:val="24"/>
          <w:lang w:eastAsia="pl-PL"/>
        </w:rPr>
        <w:t>Ustala się następujące fazy prac projektowych:</w:t>
      </w:r>
    </w:p>
    <w:p w:rsidR="004F3DDE" w:rsidRPr="004F3DDE" w:rsidRDefault="008B4B3F" w:rsidP="00396B36">
      <w:pPr>
        <w:numPr>
          <w:ilvl w:val="0"/>
          <w:numId w:val="12"/>
        </w:numPr>
        <w:spacing w:after="0" w:line="240" w:lineRule="auto"/>
        <w:ind w:left="108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lastRenderedPageBreak/>
        <w:t>P</w:t>
      </w:r>
      <w:r w:rsidR="004F3DDE" w:rsidRPr="004F3DDE">
        <w:rPr>
          <w:rFonts w:ascii="Times New Roman" w:eastAsia="Times New Roman" w:hAnsi="Times New Roman" w:cs="Times New Roman"/>
          <w:sz w:val="24"/>
          <w:szCs w:val="24"/>
          <w:lang w:eastAsia="pl-PL"/>
        </w:rPr>
        <w:t>rojekt</w:t>
      </w:r>
      <w:r>
        <w:rPr>
          <w:rFonts w:ascii="Times New Roman" w:eastAsia="Times New Roman" w:hAnsi="Times New Roman" w:cs="Times New Roman"/>
          <w:sz w:val="24"/>
          <w:szCs w:val="24"/>
          <w:lang w:eastAsia="pl-PL"/>
        </w:rPr>
        <w:t xml:space="preserve"> </w:t>
      </w:r>
      <w:r w:rsidR="00305CC0">
        <w:rPr>
          <w:rFonts w:ascii="Times New Roman" w:eastAsia="Times New Roman" w:hAnsi="Times New Roman" w:cs="Times New Roman"/>
          <w:sz w:val="24"/>
          <w:szCs w:val="24"/>
          <w:lang w:eastAsia="pl-PL"/>
        </w:rPr>
        <w:t>architektoniczno-</w:t>
      </w:r>
      <w:r w:rsidR="004F3DDE" w:rsidRPr="004F3DDE">
        <w:rPr>
          <w:rFonts w:ascii="Times New Roman" w:eastAsia="Times New Roman" w:hAnsi="Times New Roman" w:cs="Times New Roman"/>
          <w:sz w:val="24"/>
          <w:szCs w:val="24"/>
          <w:lang w:eastAsia="pl-PL"/>
        </w:rPr>
        <w:t>budowlany wraz z częścią dokumentacji projektowej w zakresie niezbędnym do</w:t>
      </w:r>
      <w:r>
        <w:rPr>
          <w:rFonts w:ascii="Times New Roman" w:eastAsia="Times New Roman" w:hAnsi="Times New Roman" w:cs="Times New Roman"/>
          <w:sz w:val="24"/>
          <w:szCs w:val="24"/>
          <w:lang w:eastAsia="pl-PL"/>
        </w:rPr>
        <w:t xml:space="preserve"> </w:t>
      </w:r>
      <w:r w:rsidR="00B445E7">
        <w:rPr>
          <w:rFonts w:ascii="Times New Roman" w:eastAsia="Times New Roman" w:hAnsi="Times New Roman" w:cs="Times New Roman"/>
          <w:sz w:val="24"/>
          <w:szCs w:val="24"/>
          <w:lang w:eastAsia="pl-PL"/>
        </w:rPr>
        <w:t>zgłoszenia zamiaru wykonania robót</w:t>
      </w: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or</w:t>
      </w:r>
      <w:r>
        <w:rPr>
          <w:rFonts w:ascii="Times New Roman" w:eastAsia="Times New Roman" w:hAnsi="Times New Roman" w:cs="Times New Roman"/>
          <w:sz w:val="24"/>
          <w:szCs w:val="24"/>
          <w:lang w:eastAsia="pl-PL"/>
        </w:rPr>
        <w:t>az rozpoczęcia prac budowlanych,</w:t>
      </w:r>
      <w:r w:rsidRPr="004F3DDE">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pozostała</w:t>
      </w: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dokumentacja projektowa – projekty wykonawcze.</w:t>
      </w:r>
    </w:p>
    <w:p w:rsidR="00305CC0" w:rsidRDefault="00305CC0" w:rsidP="004F3DDE">
      <w:pPr>
        <w:spacing w:after="0" w:line="240" w:lineRule="auto"/>
        <w:ind w:left="720" w:hanging="720"/>
        <w:jc w:val="both"/>
        <w:rPr>
          <w:rFonts w:ascii="Times New Roman" w:eastAsia="Times New Roman" w:hAnsi="Times New Roman" w:cs="Times New Roman"/>
          <w:sz w:val="24"/>
          <w:szCs w:val="24"/>
          <w:lang w:eastAsia="pl-PL"/>
        </w:rPr>
      </w:pPr>
    </w:p>
    <w:p w:rsidR="004F3DDE" w:rsidRPr="004F3DDE" w:rsidRDefault="00305CC0" w:rsidP="004F3DDE">
      <w:pPr>
        <w:spacing w:after="0" w:line="240" w:lineRule="auto"/>
        <w:ind w:left="720"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4F3DDE" w:rsidRPr="004F3DDE">
        <w:rPr>
          <w:rFonts w:ascii="Times New Roman" w:eastAsia="Times New Roman" w:hAnsi="Times New Roman" w:cs="Times New Roman"/>
          <w:sz w:val="24"/>
          <w:szCs w:val="24"/>
          <w:lang w:eastAsia="pl-PL"/>
        </w:rPr>
        <w:t xml:space="preserve">W trakcie prac projektowych, w szczególności na etapie koncepcji, Wykonawca jest zobowiązany uwzględnić w pracach projektowych uwagi Zamawiającego i jego życzenia, o ile nie są sprzeczne z obowiązującymi przepisami i normami, sztuką budowlaną i programem funkcjonalno-użytkowym oraz uzgadniać z nim proponowane rozwiązania. </w:t>
      </w:r>
    </w:p>
    <w:p w:rsidR="00305CC0" w:rsidRDefault="00305CC0" w:rsidP="004F3DDE">
      <w:pPr>
        <w:spacing w:after="0" w:line="240" w:lineRule="auto"/>
        <w:ind w:left="720" w:hanging="720"/>
        <w:jc w:val="both"/>
        <w:rPr>
          <w:rFonts w:ascii="Times New Roman" w:eastAsia="Times New Roman" w:hAnsi="Times New Roman" w:cs="Times New Roman"/>
          <w:sz w:val="24"/>
          <w:szCs w:val="24"/>
          <w:lang w:eastAsia="pl-PL"/>
        </w:rPr>
      </w:pPr>
    </w:p>
    <w:p w:rsidR="004F3DDE" w:rsidRPr="004F3DDE" w:rsidRDefault="00305CC0" w:rsidP="004F3DDE">
      <w:pPr>
        <w:spacing w:after="0" w:line="240" w:lineRule="auto"/>
        <w:ind w:left="720"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4F3DDE" w:rsidRPr="004F3DDE">
        <w:rPr>
          <w:rFonts w:ascii="Times New Roman" w:eastAsia="Times New Roman" w:hAnsi="Times New Roman" w:cs="Times New Roman"/>
          <w:sz w:val="24"/>
          <w:szCs w:val="24"/>
          <w:lang w:eastAsia="pl-PL"/>
        </w:rPr>
        <w:t>Poszczególne etapy prac projektowych i części dokumentacji projektowej oraz ujęte w nich rozwiązania muszą zostać zatwierdzone przez Zamawiającego. Przekazanie prac projektowych do zatwierdzenia nastąpić winno, na co najmniej 7 dni przed datą zatwierdzenia. Przekazywanie prac projektowych odbywać się będzie w siedzibie Zamawiającego na podstawie protokołu przekazania. Zatwierdzenie poszczególnych etapów prac projektowych jest równoznaczne z dokonaniem odbioru częściowego.</w:t>
      </w:r>
    </w:p>
    <w:p w:rsidR="00305CC0" w:rsidRDefault="00305CC0" w:rsidP="004F3DDE">
      <w:pPr>
        <w:spacing w:after="0" w:line="240" w:lineRule="auto"/>
        <w:ind w:left="720" w:hanging="720"/>
        <w:jc w:val="both"/>
        <w:rPr>
          <w:rFonts w:ascii="Times New Roman" w:eastAsia="Times New Roman" w:hAnsi="Times New Roman" w:cs="Times New Roman"/>
          <w:sz w:val="24"/>
          <w:szCs w:val="24"/>
          <w:lang w:eastAsia="pl-PL"/>
        </w:rPr>
      </w:pPr>
    </w:p>
    <w:p w:rsidR="004F3DDE" w:rsidRPr="004F3DDE" w:rsidRDefault="00305CC0" w:rsidP="00433DE8">
      <w:pPr>
        <w:spacing w:after="0" w:line="240" w:lineRule="auto"/>
        <w:ind w:left="720"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4F3DDE" w:rsidRPr="004F3DDE">
        <w:rPr>
          <w:rFonts w:ascii="Times New Roman" w:eastAsia="Times New Roman" w:hAnsi="Times New Roman" w:cs="Times New Roman"/>
          <w:sz w:val="24"/>
          <w:szCs w:val="24"/>
          <w:lang w:eastAsia="pl-PL"/>
        </w:rPr>
        <w:t>W trakcie realizacji inwestycji, projektant zobowiązany jest do sprawowania nadzoru autorskiego, w szczególności do:</w:t>
      </w:r>
    </w:p>
    <w:p w:rsidR="004F3DDE" w:rsidRPr="004F3DDE" w:rsidRDefault="008B4B3F" w:rsidP="004F3DDE">
      <w:pPr>
        <w:numPr>
          <w:ilvl w:val="1"/>
          <w:numId w:val="0"/>
        </w:numPr>
        <w:spacing w:after="0" w:line="240" w:lineRule="auto"/>
        <w:ind w:left="1080" w:hanging="360"/>
        <w:rPr>
          <w:rFonts w:ascii="Times New Roman" w:eastAsia="Times New Roman" w:hAnsi="Times New Roman" w:cs="Times New Roman"/>
          <w:sz w:val="24"/>
          <w:szCs w:val="24"/>
          <w:lang w:eastAsia="pl-PL"/>
        </w:rPr>
      </w:pPr>
      <w:proofErr w:type="gramStart"/>
      <w:r>
        <w:rPr>
          <w:rFonts w:ascii="Times New Roman" w:eastAsia="Times New Roman" w:hAnsi="Times New Roman" w:cs="Times New Roman"/>
          <w:sz w:val="24"/>
          <w:szCs w:val="24"/>
          <w:lang w:eastAsia="pl-PL"/>
        </w:rPr>
        <w:t>s</w:t>
      </w:r>
      <w:r w:rsidR="004F3DDE" w:rsidRPr="004F3DDE">
        <w:rPr>
          <w:rFonts w:ascii="Times New Roman" w:eastAsia="Times New Roman" w:hAnsi="Times New Roman" w:cs="Times New Roman"/>
          <w:sz w:val="24"/>
          <w:szCs w:val="24"/>
          <w:lang w:eastAsia="pl-PL"/>
        </w:rPr>
        <w:t>twierdzania</w:t>
      </w:r>
      <w:proofErr w:type="gramEnd"/>
      <w:r w:rsidR="004F3DDE" w:rsidRPr="004F3DDE">
        <w:rPr>
          <w:rFonts w:ascii="Times New Roman" w:eastAsia="Times New Roman" w:hAnsi="Times New Roman" w:cs="Times New Roman"/>
          <w:sz w:val="24"/>
          <w:szCs w:val="24"/>
          <w:lang w:eastAsia="pl-PL"/>
        </w:rPr>
        <w:t xml:space="preserve"> w toku wykonywania robót budowlanych zgodności realizacji z projektem,</w:t>
      </w:r>
    </w:p>
    <w:p w:rsidR="004F3DDE" w:rsidRPr="004F3DDE" w:rsidRDefault="004F3DDE" w:rsidP="00305CC0">
      <w:pPr>
        <w:numPr>
          <w:ilvl w:val="1"/>
          <w:numId w:val="0"/>
        </w:numPr>
        <w:spacing w:after="0" w:line="240" w:lineRule="auto"/>
        <w:ind w:left="709" w:firstLine="11"/>
        <w:rPr>
          <w:rFonts w:ascii="Times New Roman" w:eastAsia="Times New Roman" w:hAnsi="Times New Roman" w:cs="Times New Roman"/>
          <w:sz w:val="24"/>
          <w:szCs w:val="24"/>
          <w:lang w:eastAsia="pl-PL"/>
        </w:rPr>
      </w:pPr>
      <w:proofErr w:type="gramStart"/>
      <w:r w:rsidRPr="004F3DDE">
        <w:rPr>
          <w:rFonts w:ascii="Times New Roman" w:eastAsia="Times New Roman" w:hAnsi="Times New Roman" w:cs="Times New Roman"/>
          <w:sz w:val="24"/>
          <w:szCs w:val="24"/>
          <w:lang w:eastAsia="pl-PL"/>
        </w:rPr>
        <w:t>uzgadniania</w:t>
      </w:r>
      <w:proofErr w:type="gramEnd"/>
      <w:r w:rsidRPr="004F3DDE">
        <w:rPr>
          <w:rFonts w:ascii="Times New Roman" w:eastAsia="Times New Roman" w:hAnsi="Times New Roman" w:cs="Times New Roman"/>
          <w:sz w:val="24"/>
          <w:szCs w:val="24"/>
          <w:lang w:eastAsia="pl-PL"/>
        </w:rPr>
        <w:t xml:space="preserve"> możliwości wprowadzenia rozwiązań zamiennych w stosunku do przewidzianych w projekcie, zgłoszonych przez kierownika budowy lub inspektora nadzoru inwestorskiego.</w:t>
      </w:r>
    </w:p>
    <w:p w:rsidR="00B445E7" w:rsidRDefault="00B445E7" w:rsidP="004F3DDE">
      <w:pPr>
        <w:spacing w:after="0" w:line="240" w:lineRule="auto"/>
        <w:ind w:left="720"/>
        <w:jc w:val="both"/>
        <w:rPr>
          <w:rFonts w:ascii="Times New Roman" w:eastAsia="Times New Roman" w:hAnsi="Times New Roman" w:cs="Times New Roman"/>
          <w:sz w:val="24"/>
          <w:szCs w:val="24"/>
          <w:lang w:eastAsia="pl-PL"/>
        </w:rPr>
      </w:pPr>
    </w:p>
    <w:p w:rsidR="004F3DDE" w:rsidRPr="004F3DDE" w:rsidRDefault="004F3DDE" w:rsidP="004F3DDE">
      <w:pPr>
        <w:spacing w:after="0" w:line="240" w:lineRule="auto"/>
        <w:ind w:left="72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Rozwiązania wprowadzone w ramach nadzoru autorskiego Projektant ma obowiązek nanieść na dokumentację budowy znajdującą się u kierownika budowy oraz na jednym z egzemplarzy Zamawiającego lub w razie potrzeby wykonać dokumentacje zamienną.</w:t>
      </w:r>
    </w:p>
    <w:p w:rsidR="004F3DDE" w:rsidRPr="004F3DDE" w:rsidRDefault="004F3DDE" w:rsidP="004F3DDE">
      <w:pPr>
        <w:spacing w:after="0" w:line="240" w:lineRule="auto"/>
        <w:rPr>
          <w:rFonts w:ascii="Times New Roman" w:eastAsia="Times New Roman" w:hAnsi="Times New Roman" w:cs="Times New Roman"/>
          <w:b/>
          <w:bCs/>
          <w:sz w:val="24"/>
          <w:szCs w:val="24"/>
          <w:lang w:val="x-none" w:eastAsia="x-none"/>
        </w:rPr>
      </w:pPr>
    </w:p>
    <w:p w:rsidR="004F3DDE" w:rsidRPr="004F3DDE" w:rsidRDefault="00305CC0" w:rsidP="004F3DDE">
      <w:pPr>
        <w:spacing w:after="0" w:line="240" w:lineRule="auto"/>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 xml:space="preserve">3.2 </w:t>
      </w:r>
      <w:r w:rsidR="004F3DDE" w:rsidRPr="004F3DDE">
        <w:rPr>
          <w:rFonts w:ascii="Times New Roman" w:eastAsia="Times New Roman" w:hAnsi="Times New Roman" w:cs="Times New Roman"/>
          <w:b/>
          <w:bCs/>
          <w:sz w:val="24"/>
          <w:szCs w:val="24"/>
          <w:lang w:val="x-none" w:eastAsia="x-none"/>
        </w:rPr>
        <w:t>W</w:t>
      </w:r>
      <w:r w:rsidRPr="004F3DDE">
        <w:rPr>
          <w:rFonts w:ascii="Times New Roman" w:eastAsia="Times New Roman" w:hAnsi="Times New Roman" w:cs="Times New Roman"/>
          <w:b/>
          <w:bCs/>
          <w:sz w:val="24"/>
          <w:szCs w:val="24"/>
          <w:lang w:val="x-none" w:eastAsia="x-none"/>
        </w:rPr>
        <w:t>arunki wykonania i odbioru robót budowlanych</w:t>
      </w:r>
    </w:p>
    <w:p w:rsidR="004F3DDE" w:rsidRPr="004F3DDE" w:rsidRDefault="004F3DDE" w:rsidP="004F3DDE">
      <w:pPr>
        <w:spacing w:after="0" w:line="240" w:lineRule="auto"/>
        <w:rPr>
          <w:rFonts w:ascii="Times New Roman" w:eastAsia="Times New Roman" w:hAnsi="Times New Roman" w:cs="Times New Roman"/>
          <w:b/>
          <w:bCs/>
          <w:sz w:val="24"/>
          <w:szCs w:val="24"/>
          <w:u w:val="single"/>
          <w:lang w:val="x-none" w:eastAsia="x-none"/>
        </w:rPr>
      </w:pPr>
    </w:p>
    <w:p w:rsidR="004F3DDE" w:rsidRPr="00305CC0" w:rsidRDefault="001F79A5" w:rsidP="001F79A5">
      <w:pPr>
        <w:autoSpaceDE w:val="0"/>
        <w:autoSpaceDN w:val="0"/>
        <w:adjustRightInd w:val="0"/>
        <w:spacing w:after="0" w:line="240" w:lineRule="auto"/>
        <w:ind w:left="142"/>
        <w:outlineLvl w:val="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3.2.1 </w:t>
      </w:r>
      <w:r w:rsidR="00305CC0" w:rsidRPr="00305CC0">
        <w:rPr>
          <w:rFonts w:ascii="Times New Roman" w:eastAsia="Times New Roman" w:hAnsi="Times New Roman" w:cs="Times New Roman"/>
          <w:bCs/>
          <w:sz w:val="24"/>
          <w:szCs w:val="24"/>
          <w:lang w:eastAsia="pl-PL"/>
        </w:rPr>
        <w:t xml:space="preserve"> </w:t>
      </w:r>
      <w:r w:rsidR="004F3DDE" w:rsidRPr="00305CC0">
        <w:rPr>
          <w:rFonts w:ascii="Times New Roman" w:eastAsia="Times New Roman" w:hAnsi="Times New Roman" w:cs="Times New Roman"/>
          <w:bCs/>
          <w:sz w:val="24"/>
          <w:szCs w:val="24"/>
          <w:lang w:eastAsia="pl-PL"/>
        </w:rPr>
        <w:t>Zakres robót wg Wspólnego słownika Zamówień (</w:t>
      </w:r>
      <w:proofErr w:type="gramStart"/>
      <w:r w:rsidR="004F3DDE" w:rsidRPr="00305CC0">
        <w:rPr>
          <w:rFonts w:ascii="Times New Roman" w:eastAsia="Times New Roman" w:hAnsi="Times New Roman" w:cs="Times New Roman"/>
          <w:bCs/>
          <w:sz w:val="24"/>
          <w:szCs w:val="24"/>
          <w:lang w:eastAsia="pl-PL"/>
        </w:rPr>
        <w:t>CPV)</w:t>
      </w:r>
      <w:r w:rsidR="00305CC0">
        <w:rPr>
          <w:rFonts w:ascii="Times New Roman" w:eastAsia="Times New Roman" w:hAnsi="Times New Roman" w:cs="Times New Roman"/>
          <w:bCs/>
          <w:sz w:val="24"/>
          <w:szCs w:val="24"/>
          <w:lang w:eastAsia="pl-PL"/>
        </w:rPr>
        <w:t xml:space="preserve"> :</w:t>
      </w:r>
      <w:proofErr w:type="gramEnd"/>
    </w:p>
    <w:p w:rsidR="00305CC0" w:rsidRDefault="00305CC0" w:rsidP="00AE3DE4">
      <w:pPr>
        <w:spacing w:after="0" w:line="240" w:lineRule="auto"/>
        <w:ind w:left="709"/>
        <w:rPr>
          <w:rFonts w:ascii="Times New Roman" w:eastAsia="Times New Roman" w:hAnsi="Times New Roman" w:cs="Times New Roman"/>
          <w:sz w:val="24"/>
          <w:szCs w:val="24"/>
          <w:lang w:eastAsia="pl-PL"/>
        </w:rPr>
      </w:pPr>
      <w:bookmarkStart w:id="0" w:name="_Toc92598400"/>
      <w:bookmarkStart w:id="1" w:name="_Toc96499441"/>
      <w:r w:rsidRPr="002301A7">
        <w:rPr>
          <w:rFonts w:ascii="Times New Roman" w:eastAsia="Times New Roman" w:hAnsi="Times New Roman" w:cs="Times New Roman"/>
          <w:sz w:val="24"/>
          <w:szCs w:val="24"/>
          <w:lang w:eastAsia="pl-PL"/>
        </w:rPr>
        <w:t>45.</w:t>
      </w:r>
      <w:r>
        <w:rPr>
          <w:rFonts w:ascii="Times New Roman" w:eastAsia="Times New Roman" w:hAnsi="Times New Roman" w:cs="Times New Roman"/>
          <w:sz w:val="24"/>
          <w:szCs w:val="24"/>
          <w:lang w:eastAsia="pl-PL"/>
        </w:rPr>
        <w:t>21.22.23-5</w:t>
      </w:r>
      <w:r w:rsidRPr="002301A7">
        <w:rPr>
          <w:rFonts w:ascii="Times New Roman" w:eastAsia="Times New Roman" w:hAnsi="Times New Roman" w:cs="Times New Roman"/>
          <w:sz w:val="24"/>
          <w:szCs w:val="24"/>
          <w:lang w:eastAsia="pl-PL"/>
        </w:rPr>
        <w:t xml:space="preserve">- </w:t>
      </w:r>
      <w:hyperlink r:id="rId10" w:history="1">
        <w:r w:rsidRPr="002301A7">
          <w:rPr>
            <w:rFonts w:ascii="Times New Roman" w:eastAsia="Times New Roman" w:hAnsi="Times New Roman" w:cs="Times New Roman"/>
            <w:sz w:val="24"/>
            <w:szCs w:val="24"/>
            <w:lang w:eastAsia="pl-PL"/>
          </w:rPr>
          <w:t xml:space="preserve">Roboty </w:t>
        </w:r>
        <w:r>
          <w:rPr>
            <w:rFonts w:ascii="Times New Roman" w:eastAsia="Times New Roman" w:hAnsi="Times New Roman" w:cs="Times New Roman"/>
            <w:sz w:val="24"/>
            <w:szCs w:val="24"/>
            <w:lang w:eastAsia="pl-PL"/>
          </w:rPr>
          <w:t xml:space="preserve">budowlane związane z </w:t>
        </w:r>
        <w:r w:rsidRPr="002301A7">
          <w:rPr>
            <w:rFonts w:ascii="Times New Roman" w:eastAsia="Times New Roman" w:hAnsi="Times New Roman" w:cs="Times New Roman"/>
            <w:sz w:val="24"/>
            <w:szCs w:val="24"/>
            <w:lang w:eastAsia="pl-PL"/>
          </w:rPr>
          <w:t>obiekt</w:t>
        </w:r>
        <w:r>
          <w:rPr>
            <w:rFonts w:ascii="Times New Roman" w:eastAsia="Times New Roman" w:hAnsi="Times New Roman" w:cs="Times New Roman"/>
            <w:sz w:val="24"/>
            <w:szCs w:val="24"/>
            <w:lang w:eastAsia="pl-PL"/>
          </w:rPr>
          <w:t>ami sportów zimowych</w:t>
        </w:r>
      </w:hyperlink>
      <w:r w:rsidRPr="002301A7">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45.40.00.00-1- Roboty wykończeniowe w zakresie obiektów budowlanych</w:t>
      </w:r>
    </w:p>
    <w:p w:rsidR="00305CC0" w:rsidRDefault="00305CC0" w:rsidP="00AE3DE4">
      <w:pPr>
        <w:spacing w:after="0"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45.21.22.11-8- Roboty budowlane w zakresie lodowisk</w:t>
      </w:r>
    </w:p>
    <w:p w:rsidR="00305CC0" w:rsidRDefault="00305CC0" w:rsidP="00AE3DE4">
      <w:pPr>
        <w:spacing w:after="0"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71.32.00.00-7- Usługi inżynieryjne w zakresie projektowania</w:t>
      </w:r>
    </w:p>
    <w:p w:rsidR="004F3DDE" w:rsidRPr="004F3DDE" w:rsidRDefault="004F3DDE" w:rsidP="004F3DDE">
      <w:pPr>
        <w:autoSpaceDE w:val="0"/>
        <w:autoSpaceDN w:val="0"/>
        <w:adjustRightInd w:val="0"/>
        <w:spacing w:after="0" w:line="240" w:lineRule="auto"/>
        <w:outlineLvl w:val="1"/>
        <w:rPr>
          <w:rFonts w:ascii="Times New Roman" w:eastAsia="Times New Roman" w:hAnsi="Times New Roman" w:cs="Times New Roman"/>
          <w:b/>
          <w:bCs/>
          <w:sz w:val="24"/>
          <w:szCs w:val="24"/>
          <w:lang w:eastAsia="pl-PL"/>
        </w:rPr>
      </w:pPr>
    </w:p>
    <w:p w:rsidR="004F3DDE" w:rsidRPr="00AE3DE4" w:rsidRDefault="00AE3DE4" w:rsidP="004F3DDE">
      <w:pPr>
        <w:autoSpaceDE w:val="0"/>
        <w:autoSpaceDN w:val="0"/>
        <w:adjustRightInd w:val="0"/>
        <w:spacing w:after="0" w:line="240" w:lineRule="auto"/>
        <w:outlineLvl w:val="1"/>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3.2.</w:t>
      </w:r>
      <w:r w:rsidR="001F79A5">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 xml:space="preserve"> </w:t>
      </w:r>
      <w:r w:rsidR="004F3DDE" w:rsidRPr="00AE3DE4">
        <w:rPr>
          <w:rFonts w:ascii="Times New Roman" w:eastAsia="Times New Roman" w:hAnsi="Times New Roman" w:cs="Times New Roman"/>
          <w:bCs/>
          <w:sz w:val="24"/>
          <w:szCs w:val="24"/>
          <w:lang w:eastAsia="pl-PL"/>
        </w:rPr>
        <w:t>Określenia podstawowe</w:t>
      </w:r>
      <w:bookmarkEnd w:id="0"/>
      <w:bookmarkEnd w:id="1"/>
      <w:r>
        <w:rPr>
          <w:rFonts w:ascii="Times New Roman" w:eastAsia="Times New Roman" w:hAnsi="Times New Roman" w:cs="Times New Roman"/>
          <w:bCs/>
          <w:sz w:val="24"/>
          <w:szCs w:val="24"/>
          <w:lang w:eastAsia="pl-PL"/>
        </w:rPr>
        <w:t>:</w:t>
      </w:r>
    </w:p>
    <w:p w:rsidR="004F3DDE" w:rsidRPr="004F3DDE" w:rsidRDefault="004F3DDE" w:rsidP="004F3DDE">
      <w:pPr>
        <w:autoSpaceDE w:val="0"/>
        <w:autoSpaceDN w:val="0"/>
        <w:adjustRightInd w:val="0"/>
        <w:spacing w:after="0" w:line="240" w:lineRule="auto"/>
        <w:outlineLvl w:val="1"/>
        <w:rPr>
          <w:rFonts w:ascii="Times New Roman" w:eastAsia="Times New Roman" w:hAnsi="Times New Roman" w:cs="Times New Roman"/>
          <w:b/>
          <w:bCs/>
          <w:sz w:val="24"/>
          <w:szCs w:val="24"/>
          <w:lang w:eastAsia="pl-PL"/>
        </w:rPr>
      </w:pPr>
    </w:p>
    <w:p w:rsidR="004F3DDE" w:rsidRPr="004F3DDE" w:rsidRDefault="00AE3DE4" w:rsidP="00AE3DE4">
      <w:pPr>
        <w:tabs>
          <w:tab w:val="left" w:pos="-3060"/>
        </w:tabs>
        <w:spacing w:after="120" w:line="240" w:lineRule="auto"/>
        <w:ind w:left="720"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Roboty, prace – ogół działań, niezbędnych do podjęcia w ramach realizacji przez Wykonawcę przedmiotu zamówienia.</w:t>
      </w:r>
    </w:p>
    <w:p w:rsidR="004F3DDE" w:rsidRPr="004F3DDE" w:rsidRDefault="00AE3DE4" w:rsidP="00AE3DE4">
      <w:pPr>
        <w:spacing w:after="120" w:line="240" w:lineRule="auto"/>
        <w:ind w:left="720"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Materiały (wyroby) budowlane – wyroby w rozumieniu przepisów ustawy o wyrobach budowlanych niezbędne do wykonania robót, zgodne z dokumentacją projektową i specyfikacjami technicznymi, zaakceptowane przez Zamawiającego.</w:t>
      </w:r>
    </w:p>
    <w:p w:rsidR="004F3DDE" w:rsidRPr="004F3DDE" w:rsidRDefault="00AE3DE4" w:rsidP="004F3DDE">
      <w:pPr>
        <w:tabs>
          <w:tab w:val="left" w:pos="284"/>
        </w:tabs>
        <w:spacing w:after="120" w:line="240" w:lineRule="auto"/>
        <w:ind w:left="720"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Odpowiednia (bliska) zgodność - zgodność wykonywanych robót z dopuszczonymi tolerancjami, a jeśli przedział tolerancji nie został określony - z przeciętnymi tolerancjami, przyjmowanymi zwyczajowo dla danego rodzaju robót budowlanych.</w:t>
      </w:r>
    </w:p>
    <w:p w:rsidR="004F3DDE" w:rsidRPr="004F3DDE" w:rsidRDefault="00AE3DE4" w:rsidP="004F3DDE">
      <w:pPr>
        <w:tabs>
          <w:tab w:val="left" w:pos="284"/>
        </w:tabs>
        <w:spacing w:after="120" w:line="240" w:lineRule="auto"/>
        <w:ind w:left="720"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 Normy: Polskie Normy przenoszące europejskie normy zharmonizowane, europejskie aprobaty techniczne, wspólne specyfikacje techniczne, Polskie Normy przenoszące normy europejskie, normy państw członkowskich Unii Europejskiej przenoszące europejskie normy zharmonizowane, Polskie Normy wprowadzające normy międzynarodowe, Polskie Normy, polskie aprobaty techniczne.</w:t>
      </w:r>
    </w:p>
    <w:p w:rsidR="004F3DDE" w:rsidRPr="004F3DDE" w:rsidRDefault="004F3DDE" w:rsidP="00396B36">
      <w:pPr>
        <w:numPr>
          <w:ilvl w:val="0"/>
          <w:numId w:val="11"/>
        </w:numPr>
        <w:tabs>
          <w:tab w:val="num" w:pos="-3060"/>
        </w:tabs>
        <w:spacing w:after="0" w:line="240" w:lineRule="auto"/>
        <w:ind w:left="108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Normy obowiązujące: normy wynikające z obowiązujących przepisów prawa,</w:t>
      </w:r>
    </w:p>
    <w:p w:rsidR="004F3DDE" w:rsidRPr="004F3DDE" w:rsidRDefault="004F3DDE" w:rsidP="00396B36">
      <w:pPr>
        <w:numPr>
          <w:ilvl w:val="0"/>
          <w:numId w:val="11"/>
        </w:numPr>
        <w:tabs>
          <w:tab w:val="num" w:pos="-3060"/>
        </w:tabs>
        <w:spacing w:after="0" w:line="240" w:lineRule="auto"/>
        <w:ind w:left="108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lastRenderedPageBreak/>
        <w:t>Normy stosowalne: normy zatwierdzone przez Zamawiającego do stosowania dla realizacji zamówienia</w:t>
      </w:r>
    </w:p>
    <w:p w:rsidR="00AE3DE4" w:rsidRDefault="00AE3DE4" w:rsidP="004F3DDE">
      <w:pPr>
        <w:tabs>
          <w:tab w:val="left" w:pos="284"/>
        </w:tabs>
        <w:spacing w:after="120" w:line="240" w:lineRule="auto"/>
        <w:ind w:left="720" w:hanging="720"/>
        <w:jc w:val="both"/>
        <w:rPr>
          <w:rFonts w:ascii="Times New Roman" w:eastAsia="Times New Roman" w:hAnsi="Times New Roman" w:cs="Times New Roman"/>
          <w:sz w:val="24"/>
          <w:szCs w:val="24"/>
          <w:lang w:eastAsia="pl-PL"/>
        </w:rPr>
      </w:pPr>
    </w:p>
    <w:p w:rsidR="004F3DDE" w:rsidRPr="004F3DDE" w:rsidRDefault="00AE3DE4" w:rsidP="00AB06A9">
      <w:pPr>
        <w:tabs>
          <w:tab w:val="left" w:pos="284"/>
        </w:tabs>
        <w:spacing w:after="120" w:line="240" w:lineRule="auto"/>
        <w:ind w:left="720"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Specyfikacje techniczne: całość wymagań technicznych, określających wymagane cechy prac projektowych, robót budowlanych, materiałów i wyrobów budowlanych, w tym: terminologii, </w:t>
      </w:r>
      <w:proofErr w:type="gramStart"/>
      <w:r w:rsidR="004F3DDE" w:rsidRPr="004F3DDE">
        <w:rPr>
          <w:rFonts w:ascii="Times New Roman" w:eastAsia="Times New Roman" w:hAnsi="Times New Roman" w:cs="Times New Roman"/>
          <w:sz w:val="24"/>
          <w:szCs w:val="24"/>
          <w:lang w:eastAsia="pl-PL"/>
        </w:rPr>
        <w:t>poziomu</w:t>
      </w:r>
      <w:r w:rsidR="00AB06A9">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jakości</w:t>
      </w:r>
      <w:proofErr w:type="gramEnd"/>
      <w:r w:rsidR="004F3DDE" w:rsidRPr="004F3DDE">
        <w:rPr>
          <w:rFonts w:ascii="Times New Roman" w:eastAsia="Times New Roman" w:hAnsi="Times New Roman" w:cs="Times New Roman"/>
          <w:sz w:val="24"/>
          <w:szCs w:val="24"/>
          <w:lang w:eastAsia="pl-PL"/>
        </w:rPr>
        <w:t xml:space="preserve"> wykonania, bezpieczeństwa, warunków badania, kontroli i przyjmowania robót budowlanych, jak też technik i metod budowy oraz wszystkie inne warunki o charakterze technicznym, jakie są niezbędne dla realizacji inwestycji. </w:t>
      </w:r>
    </w:p>
    <w:p w:rsidR="004F3DDE" w:rsidRPr="004F3DDE" w:rsidRDefault="004F3DDE" w:rsidP="004F3DDE">
      <w:pPr>
        <w:spacing w:beforeAutospacing="1" w:after="0" w:afterAutospacing="1" w:line="240" w:lineRule="auto"/>
        <w:ind w:left="72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Ogólne specyfikacje techniczne (OST) zawierają, co najmniej:</w:t>
      </w:r>
    </w:p>
    <w:p w:rsidR="004F3DDE" w:rsidRPr="004F3DDE" w:rsidRDefault="004F3DDE" w:rsidP="00396B36">
      <w:pPr>
        <w:numPr>
          <w:ilvl w:val="0"/>
          <w:numId w:val="7"/>
        </w:numPr>
        <w:spacing w:beforeAutospacing="1" w:after="0" w:afterAutospacing="1" w:line="240" w:lineRule="auto"/>
        <w:ind w:left="126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Określenie zakresu i opis prac projektowych, zakresu i zawartości dokumentacji projektowej, oraz niezbędne wymagania związane z wykonaniem i </w:t>
      </w:r>
      <w:proofErr w:type="gramStart"/>
      <w:r w:rsidRPr="004F3DDE">
        <w:rPr>
          <w:rFonts w:ascii="Times New Roman" w:eastAsia="Times New Roman" w:hAnsi="Times New Roman" w:cs="Times New Roman"/>
          <w:sz w:val="24"/>
          <w:szCs w:val="24"/>
          <w:lang w:eastAsia="pl-PL"/>
        </w:rPr>
        <w:t>kontrolą</w:t>
      </w:r>
      <w:r w:rsidR="005B50EA">
        <w:rPr>
          <w:rFonts w:ascii="Times New Roman" w:eastAsia="Times New Roman" w:hAnsi="Times New Roman" w:cs="Times New Roman"/>
          <w:sz w:val="24"/>
          <w:szCs w:val="24"/>
          <w:lang w:eastAsia="pl-PL"/>
        </w:rPr>
        <w:t xml:space="preserve"> </w:t>
      </w:r>
      <w:r w:rsidRPr="004F3DDE">
        <w:rPr>
          <w:rFonts w:ascii="Times New Roman" w:eastAsia="Times New Roman" w:hAnsi="Times New Roman" w:cs="Times New Roman"/>
          <w:sz w:val="24"/>
          <w:szCs w:val="24"/>
          <w:lang w:eastAsia="pl-PL"/>
        </w:rPr>
        <w:t>jakości</w:t>
      </w:r>
      <w:proofErr w:type="gramEnd"/>
      <w:r w:rsidRPr="004F3DDE">
        <w:rPr>
          <w:rFonts w:ascii="Times New Roman" w:eastAsia="Times New Roman" w:hAnsi="Times New Roman" w:cs="Times New Roman"/>
          <w:sz w:val="24"/>
          <w:szCs w:val="24"/>
          <w:lang w:eastAsia="pl-PL"/>
        </w:rPr>
        <w:t xml:space="preserve"> projektowania – w odniesieniu do postanowień norm;</w:t>
      </w:r>
    </w:p>
    <w:p w:rsidR="004F3DDE" w:rsidRPr="004F3DDE" w:rsidRDefault="004F3DDE" w:rsidP="00396B36">
      <w:pPr>
        <w:numPr>
          <w:ilvl w:val="0"/>
          <w:numId w:val="7"/>
        </w:numPr>
        <w:spacing w:beforeAutospacing="1" w:after="0" w:afterAutospacing="1" w:line="240" w:lineRule="auto"/>
        <w:ind w:left="126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Określenie zakresu i opis projektowanych robót budowlanych, oraz prac towarzyszących i robót tymczasowych;</w:t>
      </w:r>
    </w:p>
    <w:p w:rsidR="004F3DDE" w:rsidRPr="004F3DDE" w:rsidRDefault="004F3DDE" w:rsidP="00396B36">
      <w:pPr>
        <w:numPr>
          <w:ilvl w:val="0"/>
          <w:numId w:val="7"/>
        </w:numPr>
        <w:spacing w:beforeAutospacing="1" w:after="0" w:afterAutospacing="1" w:line="240" w:lineRule="auto"/>
        <w:ind w:left="126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Wymagania dotyczące rodzaju i właściwości materiałów, wyrobów budowlanych i urządzeń – w odniesieniu do postanowień norm;</w:t>
      </w:r>
    </w:p>
    <w:p w:rsidR="004F3DDE" w:rsidRPr="004F3DDE" w:rsidRDefault="004F3DDE" w:rsidP="00396B36">
      <w:pPr>
        <w:numPr>
          <w:ilvl w:val="0"/>
          <w:numId w:val="7"/>
        </w:numPr>
        <w:spacing w:beforeAutospacing="1" w:after="0" w:afterAutospacing="1" w:line="240" w:lineRule="auto"/>
        <w:ind w:left="126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Wymagania dotyczące wykonania robót budowlanych z podaniem sposobu wykończenia elementów, zastosowanych technologii – w odniesieniu do postanowień norm;</w:t>
      </w:r>
    </w:p>
    <w:p w:rsidR="00AB06A9" w:rsidRPr="004F3DDE" w:rsidRDefault="00AB06A9" w:rsidP="00AB06A9">
      <w:pPr>
        <w:numPr>
          <w:ilvl w:val="0"/>
          <w:numId w:val="7"/>
        </w:numPr>
        <w:spacing w:beforeAutospacing="1" w:after="0" w:afterAutospacing="1" w:line="240" w:lineRule="auto"/>
        <w:ind w:left="126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Dokumenty odniesienia - dokumenty Opis działań związanych z kontrolą, badaniami oraz odbiorem robót budowlanych, materiałów, wyrobów budowlanych i urządzeń w nawiązaniu do dokumentów odniesienia; podstawą do wykonania prac projektowych i robót budowlanych, w tym normy, aprobaty tec</w:t>
      </w:r>
      <w:r w:rsidR="00C42DEF">
        <w:rPr>
          <w:rFonts w:ascii="Times New Roman" w:eastAsia="Times New Roman" w:hAnsi="Times New Roman" w:cs="Times New Roman"/>
          <w:sz w:val="24"/>
          <w:szCs w:val="24"/>
          <w:lang w:eastAsia="pl-PL"/>
        </w:rPr>
        <w:t>hniczne.</w:t>
      </w:r>
      <w:r w:rsidRPr="00AB06A9">
        <w:rPr>
          <w:rFonts w:ascii="Times New Roman" w:eastAsia="Times New Roman" w:hAnsi="Times New Roman" w:cs="Times New Roman"/>
          <w:sz w:val="24"/>
          <w:szCs w:val="24"/>
          <w:lang w:eastAsia="pl-PL"/>
        </w:rPr>
        <w:t xml:space="preserve"> </w:t>
      </w:r>
    </w:p>
    <w:p w:rsidR="004F3DDE" w:rsidRPr="004F3DDE" w:rsidRDefault="004F3DDE" w:rsidP="004F3DDE">
      <w:pPr>
        <w:spacing w:beforeAutospacing="1" w:after="0" w:afterAutospacing="1" w:line="240" w:lineRule="auto"/>
        <w:ind w:left="90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Szczegółowe specyfikacje techniczne (SST) zawierają, co najmniej:</w:t>
      </w:r>
    </w:p>
    <w:p w:rsidR="004F3DDE" w:rsidRPr="004F3DDE" w:rsidRDefault="004F3DDE" w:rsidP="00396B36">
      <w:pPr>
        <w:numPr>
          <w:ilvl w:val="0"/>
          <w:numId w:val="7"/>
        </w:numPr>
        <w:tabs>
          <w:tab w:val="num" w:pos="-1800"/>
        </w:tabs>
        <w:spacing w:beforeAutospacing="1" w:after="0" w:afterAutospacing="1" w:line="240" w:lineRule="auto"/>
        <w:ind w:left="126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Określenie zgodności z Ogólnymi specyfikacjami technicznymi (OST);</w:t>
      </w:r>
    </w:p>
    <w:p w:rsidR="004F3DDE" w:rsidRPr="004F3DDE" w:rsidRDefault="004F3DDE" w:rsidP="00396B36">
      <w:pPr>
        <w:numPr>
          <w:ilvl w:val="0"/>
          <w:numId w:val="7"/>
        </w:numPr>
        <w:tabs>
          <w:tab w:val="num" w:pos="-1800"/>
        </w:tabs>
        <w:spacing w:beforeAutospacing="1" w:after="0" w:afterAutospacing="1" w:line="240" w:lineRule="auto"/>
        <w:ind w:left="126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Wyszczególnienie i opis robót budowlanych, oraz prac towarzyszących i robót tymczasowych;</w:t>
      </w:r>
    </w:p>
    <w:p w:rsidR="004F3DDE" w:rsidRPr="004F3DDE" w:rsidRDefault="004F3DDE" w:rsidP="00AB06A9">
      <w:pPr>
        <w:numPr>
          <w:ilvl w:val="0"/>
          <w:numId w:val="7"/>
        </w:numPr>
        <w:tabs>
          <w:tab w:val="num" w:pos="-1800"/>
        </w:tabs>
        <w:spacing w:beforeAutospacing="1" w:after="0" w:afterAutospacing="1" w:line="240" w:lineRule="auto"/>
        <w:ind w:left="1260"/>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Wymagania dotyczące właściwości materiałów, wyrobów budowlanych i urządzeń oraz niezbędne wymagania związane z ich przechowywaniem, transportem, warunkami dostawy, składowaniem i </w:t>
      </w:r>
      <w:proofErr w:type="gramStart"/>
      <w:r w:rsidRPr="004F3DDE">
        <w:rPr>
          <w:rFonts w:ascii="Times New Roman" w:eastAsia="Times New Roman" w:hAnsi="Times New Roman" w:cs="Times New Roman"/>
          <w:sz w:val="24"/>
          <w:szCs w:val="24"/>
          <w:lang w:eastAsia="pl-PL"/>
        </w:rPr>
        <w:t>kontrolą</w:t>
      </w:r>
      <w:r w:rsidR="005B50EA">
        <w:rPr>
          <w:rFonts w:ascii="Times New Roman" w:eastAsia="Times New Roman" w:hAnsi="Times New Roman" w:cs="Times New Roman"/>
          <w:sz w:val="24"/>
          <w:szCs w:val="24"/>
          <w:lang w:eastAsia="pl-PL"/>
        </w:rPr>
        <w:t xml:space="preserve"> </w:t>
      </w:r>
      <w:r w:rsidRPr="004F3DDE">
        <w:rPr>
          <w:rFonts w:ascii="Times New Roman" w:eastAsia="Times New Roman" w:hAnsi="Times New Roman" w:cs="Times New Roman"/>
          <w:sz w:val="24"/>
          <w:szCs w:val="24"/>
          <w:lang w:eastAsia="pl-PL"/>
        </w:rPr>
        <w:t>jakości</w:t>
      </w:r>
      <w:proofErr w:type="gramEnd"/>
      <w:r w:rsidRPr="004F3DDE">
        <w:rPr>
          <w:rFonts w:ascii="Times New Roman" w:eastAsia="Times New Roman" w:hAnsi="Times New Roman" w:cs="Times New Roman"/>
          <w:sz w:val="24"/>
          <w:szCs w:val="24"/>
          <w:lang w:eastAsia="pl-PL"/>
        </w:rPr>
        <w:t xml:space="preserve"> - poszczególne wymagania odnosi się do postanowień norm;</w:t>
      </w:r>
    </w:p>
    <w:p w:rsidR="004F3DDE" w:rsidRPr="004F3DDE" w:rsidRDefault="004F3DDE" w:rsidP="00AB06A9">
      <w:pPr>
        <w:numPr>
          <w:ilvl w:val="0"/>
          <w:numId w:val="7"/>
        </w:numPr>
        <w:tabs>
          <w:tab w:val="num" w:pos="-1800"/>
        </w:tabs>
        <w:spacing w:beforeAutospacing="1" w:after="0" w:afterAutospacing="1" w:line="240" w:lineRule="auto"/>
        <w:ind w:left="1260"/>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Wymagania dotyczące sprzętu i maszyn niezbędnych lub zalecanych do wykonania robót budowlanych zgodnie z </w:t>
      </w:r>
      <w:proofErr w:type="gramStart"/>
      <w:r w:rsidRPr="004F3DDE">
        <w:rPr>
          <w:rFonts w:ascii="Times New Roman" w:eastAsia="Times New Roman" w:hAnsi="Times New Roman" w:cs="Times New Roman"/>
          <w:sz w:val="24"/>
          <w:szCs w:val="24"/>
          <w:lang w:eastAsia="pl-PL"/>
        </w:rPr>
        <w:t>założoną jakością</w:t>
      </w:r>
      <w:proofErr w:type="gramEnd"/>
      <w:r w:rsidRPr="004F3DDE">
        <w:rPr>
          <w:rFonts w:ascii="Times New Roman" w:eastAsia="Times New Roman" w:hAnsi="Times New Roman" w:cs="Times New Roman"/>
          <w:sz w:val="24"/>
          <w:szCs w:val="24"/>
          <w:lang w:eastAsia="pl-PL"/>
        </w:rPr>
        <w:t>;</w:t>
      </w:r>
    </w:p>
    <w:p w:rsidR="004F3DDE" w:rsidRPr="004F3DDE" w:rsidRDefault="004F3DDE" w:rsidP="00AB06A9">
      <w:pPr>
        <w:numPr>
          <w:ilvl w:val="0"/>
          <w:numId w:val="7"/>
        </w:numPr>
        <w:tabs>
          <w:tab w:val="num" w:pos="-1800"/>
        </w:tabs>
        <w:spacing w:beforeAutospacing="1" w:after="0" w:afterAutospacing="1" w:line="240" w:lineRule="auto"/>
        <w:ind w:left="1260"/>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Wymagania dotyczące środków transportu; </w:t>
      </w:r>
    </w:p>
    <w:p w:rsidR="004F3DDE" w:rsidRPr="004F3DDE" w:rsidRDefault="004F3DDE" w:rsidP="00AB06A9">
      <w:pPr>
        <w:numPr>
          <w:ilvl w:val="0"/>
          <w:numId w:val="7"/>
        </w:numPr>
        <w:tabs>
          <w:tab w:val="num" w:pos="-1800"/>
        </w:tabs>
        <w:spacing w:beforeAutospacing="1" w:after="0" w:afterAutospacing="1" w:line="240" w:lineRule="auto"/>
        <w:ind w:left="1260"/>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Wymagania dotyczące wykonania robót budowlanych z podaniem sposobu wykończenia poszczególnych elementów, tolerancji wymiarowych, szczegółów technologicznych oraz niezbędne informacje dotycząc odcinków robót budowlanych, przerw i ograniczeń a także wymagania specjalne;</w:t>
      </w:r>
    </w:p>
    <w:p w:rsidR="004F3DDE" w:rsidRPr="004F3DDE" w:rsidRDefault="004F3DDE" w:rsidP="00AB06A9">
      <w:pPr>
        <w:numPr>
          <w:ilvl w:val="0"/>
          <w:numId w:val="7"/>
        </w:numPr>
        <w:tabs>
          <w:tab w:val="num" w:pos="-1800"/>
        </w:tabs>
        <w:spacing w:beforeAutospacing="1" w:after="0" w:afterAutospacing="1" w:line="240" w:lineRule="auto"/>
        <w:ind w:left="1260"/>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Opis działań związanych z kontrolą, badaniami oraz odbiorem wyrobów, robót budowlanych i urządzeń w nawiązaniu do dokumentów odniesienia; </w:t>
      </w:r>
    </w:p>
    <w:p w:rsidR="004F3DDE" w:rsidRPr="004F3DDE" w:rsidRDefault="004F3DDE" w:rsidP="00AB06A9">
      <w:pPr>
        <w:numPr>
          <w:ilvl w:val="0"/>
          <w:numId w:val="7"/>
        </w:numPr>
        <w:tabs>
          <w:tab w:val="left" w:pos="284"/>
          <w:tab w:val="num" w:pos="1260"/>
        </w:tabs>
        <w:spacing w:after="0" w:line="240" w:lineRule="auto"/>
        <w:ind w:left="1260"/>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Opis sposobu wykonania przedmiaru i obmiaru oraz odbioru robót budowlanych.</w:t>
      </w:r>
    </w:p>
    <w:p w:rsidR="00AE3DE4" w:rsidRDefault="00AE3DE4" w:rsidP="00AB06A9">
      <w:pPr>
        <w:tabs>
          <w:tab w:val="left" w:pos="284"/>
        </w:tabs>
        <w:spacing w:after="120" w:line="240" w:lineRule="auto"/>
        <w:ind w:left="720" w:hanging="720"/>
        <w:rPr>
          <w:rFonts w:ascii="Times New Roman" w:eastAsia="Times New Roman" w:hAnsi="Times New Roman" w:cs="Times New Roman"/>
          <w:sz w:val="24"/>
          <w:szCs w:val="24"/>
          <w:lang w:eastAsia="pl-PL"/>
        </w:rPr>
      </w:pPr>
    </w:p>
    <w:p w:rsidR="004F3DDE" w:rsidRPr="004F3DDE" w:rsidRDefault="00AE3DE4" w:rsidP="004F3DDE">
      <w:pPr>
        <w:tabs>
          <w:tab w:val="left" w:pos="284"/>
        </w:tabs>
        <w:spacing w:after="120" w:line="240" w:lineRule="auto"/>
        <w:ind w:left="720"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Dokumenty odniesienia - dokumenty będące podstawą do wykonania robót budowlanych, w tym wszystkie elementy dokumentacji projektowej, normy, aprobaty techniczne oraz inne dokumenty i ustalenia techniczne.</w:t>
      </w:r>
    </w:p>
    <w:p w:rsidR="00AE3DE4" w:rsidRDefault="00AE3DE4" w:rsidP="004F3DDE">
      <w:pPr>
        <w:spacing w:after="0" w:line="240" w:lineRule="auto"/>
        <w:ind w:left="567" w:hanging="567"/>
        <w:jc w:val="both"/>
        <w:rPr>
          <w:rFonts w:ascii="Times New Roman" w:eastAsia="Times New Roman" w:hAnsi="Times New Roman" w:cs="Times New Roman"/>
          <w:sz w:val="24"/>
          <w:szCs w:val="24"/>
          <w:lang w:eastAsia="pl-PL"/>
        </w:rPr>
      </w:pPr>
    </w:p>
    <w:p w:rsidR="004F3DDE" w:rsidRPr="004F3DDE" w:rsidRDefault="004F3DDE" w:rsidP="004F3DDE">
      <w:pPr>
        <w:spacing w:after="0" w:line="240" w:lineRule="auto"/>
        <w:ind w:left="720" w:hanging="720"/>
        <w:jc w:val="both"/>
        <w:rPr>
          <w:rFonts w:ascii="Times New Roman" w:eastAsia="Times New Roman" w:hAnsi="Times New Roman" w:cs="Times New Roman"/>
          <w:sz w:val="24"/>
          <w:szCs w:val="24"/>
          <w:lang w:eastAsia="pl-PL"/>
        </w:rPr>
      </w:pPr>
    </w:p>
    <w:p w:rsidR="004F3DDE" w:rsidRPr="00D74DE9" w:rsidRDefault="004F3DDE" w:rsidP="004F3DDE">
      <w:pPr>
        <w:autoSpaceDE w:val="0"/>
        <w:autoSpaceDN w:val="0"/>
        <w:adjustRightInd w:val="0"/>
        <w:spacing w:after="0" w:line="240" w:lineRule="auto"/>
        <w:outlineLvl w:val="0"/>
        <w:rPr>
          <w:rFonts w:ascii="Times New Roman" w:eastAsia="Times New Roman" w:hAnsi="Times New Roman" w:cs="Times New Roman"/>
          <w:bCs/>
          <w:sz w:val="24"/>
          <w:szCs w:val="24"/>
          <w:lang w:eastAsia="pl-PL"/>
        </w:rPr>
      </w:pPr>
      <w:r w:rsidRPr="00D74DE9">
        <w:rPr>
          <w:rFonts w:ascii="Times New Roman" w:eastAsia="Times New Roman" w:hAnsi="Times New Roman" w:cs="Times New Roman"/>
          <w:bCs/>
          <w:sz w:val="24"/>
          <w:szCs w:val="24"/>
          <w:lang w:eastAsia="pl-PL"/>
        </w:rPr>
        <w:lastRenderedPageBreak/>
        <w:t>3.</w:t>
      </w:r>
      <w:r w:rsidR="00D74DE9" w:rsidRPr="00D74DE9">
        <w:rPr>
          <w:rFonts w:ascii="Times New Roman" w:eastAsia="Times New Roman" w:hAnsi="Times New Roman" w:cs="Times New Roman"/>
          <w:bCs/>
          <w:sz w:val="24"/>
          <w:szCs w:val="24"/>
          <w:lang w:eastAsia="pl-PL"/>
        </w:rPr>
        <w:t>2.</w:t>
      </w:r>
      <w:r w:rsidR="001F79A5">
        <w:rPr>
          <w:rFonts w:ascii="Times New Roman" w:eastAsia="Times New Roman" w:hAnsi="Times New Roman" w:cs="Times New Roman"/>
          <w:bCs/>
          <w:sz w:val="24"/>
          <w:szCs w:val="24"/>
          <w:lang w:eastAsia="pl-PL"/>
        </w:rPr>
        <w:t>3</w:t>
      </w:r>
      <w:r w:rsidR="00D74DE9" w:rsidRPr="00D74DE9">
        <w:rPr>
          <w:rFonts w:ascii="Times New Roman" w:eastAsia="Times New Roman" w:hAnsi="Times New Roman" w:cs="Times New Roman"/>
          <w:bCs/>
          <w:sz w:val="24"/>
          <w:szCs w:val="24"/>
          <w:lang w:eastAsia="pl-PL"/>
        </w:rPr>
        <w:t xml:space="preserve">   </w:t>
      </w:r>
      <w:r w:rsidRPr="00D74DE9">
        <w:rPr>
          <w:rFonts w:ascii="Times New Roman" w:eastAsia="Times New Roman" w:hAnsi="Times New Roman" w:cs="Times New Roman"/>
          <w:bCs/>
          <w:sz w:val="24"/>
          <w:szCs w:val="24"/>
          <w:lang w:eastAsia="pl-PL"/>
        </w:rPr>
        <w:t xml:space="preserve"> </w:t>
      </w:r>
      <w:bookmarkStart w:id="2" w:name="_Toc96499442"/>
      <w:r w:rsidRPr="00D74DE9">
        <w:rPr>
          <w:rFonts w:ascii="Times New Roman" w:eastAsia="Times New Roman" w:hAnsi="Times New Roman" w:cs="Times New Roman"/>
          <w:bCs/>
          <w:sz w:val="24"/>
          <w:szCs w:val="24"/>
          <w:lang w:eastAsia="pl-PL"/>
        </w:rPr>
        <w:t>Wymagania ogólne</w:t>
      </w:r>
      <w:bookmarkEnd w:id="2"/>
    </w:p>
    <w:p w:rsidR="004F3DDE" w:rsidRPr="004F3DDE" w:rsidRDefault="004F3DDE" w:rsidP="004F3DDE">
      <w:pPr>
        <w:autoSpaceDE w:val="0"/>
        <w:autoSpaceDN w:val="0"/>
        <w:adjustRightInd w:val="0"/>
        <w:spacing w:after="0" w:line="240" w:lineRule="auto"/>
        <w:outlineLvl w:val="0"/>
        <w:rPr>
          <w:rFonts w:ascii="Times New Roman" w:eastAsia="Times New Roman" w:hAnsi="Times New Roman" w:cs="Times New Roman"/>
          <w:b/>
          <w:bCs/>
          <w:sz w:val="24"/>
          <w:szCs w:val="24"/>
          <w:lang w:eastAsia="pl-PL"/>
        </w:rPr>
      </w:pPr>
    </w:p>
    <w:p w:rsidR="004F3DDE" w:rsidRPr="004F3DDE" w:rsidRDefault="00D74DE9" w:rsidP="00AB06A9">
      <w:pPr>
        <w:tabs>
          <w:tab w:val="left" w:pos="284"/>
        </w:tabs>
        <w:spacing w:after="120" w:line="240" w:lineRule="auto"/>
        <w:ind w:left="720"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Wymagania ogólne należy rozumieć i stosować w powiązaniu z ogólnymi i szczegółowymi specyfikacjami technicznymi.</w:t>
      </w: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Ogólne specyfikacje techniczne (OST) opracowane przez Wykonawcę stanowić będą część koncepcji architektonicznej i podlegać będą zatwierdzeniu przez Zamawiającego.</w:t>
      </w: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Szczegółowe specyfikacje techniczne (SST), opracowane przez Wykonawcę stanowić będą część dokumentacji projektowej i podlegać będą odbiorowi przez Zamawiającego.</w:t>
      </w:r>
    </w:p>
    <w:p w:rsidR="004F3DDE" w:rsidRPr="004F3DDE" w:rsidRDefault="00D74DE9" w:rsidP="00AB06A9">
      <w:pPr>
        <w:spacing w:after="0" w:line="240" w:lineRule="auto"/>
        <w:ind w:left="720" w:hanging="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Wykonawca wykona </w:t>
      </w:r>
      <w:r w:rsidR="00C42DEF">
        <w:rPr>
          <w:rFonts w:ascii="Times New Roman" w:eastAsia="Times New Roman" w:hAnsi="Times New Roman" w:cs="Times New Roman"/>
          <w:sz w:val="24"/>
          <w:szCs w:val="24"/>
          <w:lang w:eastAsia="pl-PL"/>
        </w:rPr>
        <w:t>przedmiot zamówienia</w:t>
      </w:r>
      <w:r w:rsidR="004F3DDE" w:rsidRPr="004F3DDE">
        <w:rPr>
          <w:rFonts w:ascii="Times New Roman" w:eastAsia="Times New Roman" w:hAnsi="Times New Roman" w:cs="Times New Roman"/>
          <w:sz w:val="24"/>
          <w:szCs w:val="24"/>
          <w:lang w:eastAsia="pl-PL"/>
        </w:rPr>
        <w:t xml:space="preserve"> z materiałów własnych zgodnie z dokumentacją projektową, zasadami wiedzy technicznej i obowiązującymi przepisami prawa, Specyfikacją Istotnych Warunków Zamówienia, Programem funkcjonalno-użytkowym, koncepcją architektoniczną zatwierdzoną przez Zamawiającego</w:t>
      </w:r>
      <w:r w:rsidR="008E534C">
        <w:rPr>
          <w:rFonts w:ascii="Times New Roman" w:eastAsia="Times New Roman" w:hAnsi="Times New Roman" w:cs="Times New Roman"/>
          <w:sz w:val="24"/>
          <w:szCs w:val="24"/>
          <w:lang w:eastAsia="pl-PL"/>
        </w:rPr>
        <w:t>.</w:t>
      </w:r>
    </w:p>
    <w:p w:rsidR="00D74DE9" w:rsidRDefault="00D74DE9" w:rsidP="004F3DDE">
      <w:pPr>
        <w:spacing w:after="0" w:line="240" w:lineRule="auto"/>
        <w:ind w:left="720" w:hanging="720"/>
        <w:jc w:val="both"/>
        <w:rPr>
          <w:rFonts w:ascii="Times New Roman" w:eastAsia="Times New Roman" w:hAnsi="Times New Roman" w:cs="Times New Roman"/>
          <w:sz w:val="24"/>
          <w:szCs w:val="24"/>
          <w:lang w:eastAsia="pl-PL"/>
        </w:rPr>
      </w:pPr>
    </w:p>
    <w:p w:rsidR="004F3DDE" w:rsidRPr="004F3DDE" w:rsidRDefault="00D74DE9" w:rsidP="004F3DDE">
      <w:pPr>
        <w:spacing w:after="0" w:line="240" w:lineRule="auto"/>
        <w:ind w:left="720"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Wykonawca zakupi i dostarczy materiały, konstrukcje, maszyny i urządzenia niezbędne do wykonania </w:t>
      </w:r>
      <w:r w:rsidR="00850CF9">
        <w:rPr>
          <w:rFonts w:ascii="Times New Roman" w:eastAsia="Times New Roman" w:hAnsi="Times New Roman" w:cs="Times New Roman"/>
          <w:sz w:val="24"/>
          <w:szCs w:val="24"/>
          <w:lang w:eastAsia="pl-PL"/>
        </w:rPr>
        <w:t>przedmiotu zamówienia</w:t>
      </w:r>
      <w:r w:rsidR="004F3DDE" w:rsidRPr="004F3DDE">
        <w:rPr>
          <w:rFonts w:ascii="Times New Roman" w:eastAsia="Times New Roman" w:hAnsi="Times New Roman" w:cs="Times New Roman"/>
          <w:sz w:val="24"/>
          <w:szCs w:val="24"/>
          <w:lang w:eastAsia="pl-PL"/>
        </w:rPr>
        <w:t xml:space="preserve"> oraz wykona wszystkie towarzyszące roboty, prace i czynności</w:t>
      </w:r>
      <w:r w:rsidR="00850CF9">
        <w:rPr>
          <w:rFonts w:ascii="Times New Roman" w:eastAsia="Times New Roman" w:hAnsi="Times New Roman" w:cs="Times New Roman"/>
          <w:sz w:val="24"/>
          <w:szCs w:val="24"/>
          <w:lang w:eastAsia="pl-PL"/>
        </w:rPr>
        <w:t>.</w:t>
      </w:r>
      <w:r w:rsidR="004F3DDE" w:rsidRPr="004F3DDE">
        <w:rPr>
          <w:rFonts w:ascii="Times New Roman" w:eastAsia="Times New Roman" w:hAnsi="Times New Roman" w:cs="Times New Roman"/>
          <w:sz w:val="24"/>
          <w:szCs w:val="24"/>
          <w:lang w:eastAsia="pl-PL"/>
        </w:rPr>
        <w:t xml:space="preserve"> </w:t>
      </w:r>
    </w:p>
    <w:p w:rsidR="00D74DE9" w:rsidRDefault="00D74DE9" w:rsidP="004F3DDE">
      <w:pPr>
        <w:spacing w:after="0" w:line="240" w:lineRule="auto"/>
        <w:jc w:val="both"/>
        <w:rPr>
          <w:rFonts w:ascii="Times New Roman" w:eastAsia="Times New Roman" w:hAnsi="Times New Roman" w:cs="Times New Roman"/>
          <w:sz w:val="24"/>
          <w:szCs w:val="24"/>
          <w:lang w:eastAsia="pl-PL"/>
        </w:rPr>
      </w:pPr>
    </w:p>
    <w:p w:rsidR="004F3DDE" w:rsidRPr="004F3DDE" w:rsidRDefault="00D74DE9" w:rsidP="004F3DD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 Ustala się następujące etapy robót:</w:t>
      </w:r>
    </w:p>
    <w:p w:rsidR="00EC25AE" w:rsidRPr="00EC25AE" w:rsidRDefault="00EC25AE" w:rsidP="00396B36">
      <w:pPr>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Pr="00EC25AE">
        <w:rPr>
          <w:rFonts w:ascii="Times New Roman" w:eastAsia="Times New Roman" w:hAnsi="Times New Roman" w:cs="Times New Roman"/>
          <w:sz w:val="24"/>
          <w:szCs w:val="24"/>
          <w:lang w:eastAsia="pl-PL"/>
        </w:rPr>
        <w:t>ob</w:t>
      </w:r>
      <w:r>
        <w:rPr>
          <w:rFonts w:ascii="Times New Roman" w:eastAsia="Times New Roman" w:hAnsi="Times New Roman" w:cs="Times New Roman"/>
          <w:sz w:val="24"/>
          <w:szCs w:val="24"/>
          <w:lang w:eastAsia="pl-PL"/>
        </w:rPr>
        <w:t>oty</w:t>
      </w:r>
      <w:r w:rsidRPr="00EC25AE">
        <w:rPr>
          <w:rFonts w:ascii="Times New Roman" w:eastAsia="Times New Roman" w:hAnsi="Times New Roman" w:cs="Times New Roman"/>
          <w:sz w:val="24"/>
          <w:szCs w:val="24"/>
          <w:lang w:eastAsia="pl-PL"/>
        </w:rPr>
        <w:t xml:space="preserve"> rozbiórkow</w:t>
      </w:r>
      <w:r>
        <w:rPr>
          <w:rFonts w:ascii="Times New Roman" w:eastAsia="Times New Roman" w:hAnsi="Times New Roman" w:cs="Times New Roman"/>
          <w:sz w:val="24"/>
          <w:szCs w:val="24"/>
          <w:lang w:eastAsia="pl-PL"/>
        </w:rPr>
        <w:t>e</w:t>
      </w:r>
      <w:r w:rsidRPr="00EC25AE">
        <w:rPr>
          <w:rFonts w:ascii="Times New Roman" w:eastAsia="Times New Roman" w:hAnsi="Times New Roman" w:cs="Times New Roman"/>
          <w:sz w:val="24"/>
          <w:szCs w:val="24"/>
          <w:lang w:eastAsia="pl-PL"/>
        </w:rPr>
        <w:t xml:space="preserve"> obejmuj</w:t>
      </w:r>
      <w:r>
        <w:rPr>
          <w:rFonts w:ascii="Times New Roman" w:eastAsia="Times New Roman" w:hAnsi="Times New Roman" w:cs="Times New Roman"/>
          <w:sz w:val="24"/>
          <w:szCs w:val="24"/>
          <w:lang w:eastAsia="pl-PL"/>
        </w:rPr>
        <w:t>ące</w:t>
      </w:r>
      <w:r w:rsidRPr="00EC25AE">
        <w:rPr>
          <w:rFonts w:ascii="Times New Roman" w:eastAsia="Times New Roman" w:hAnsi="Times New Roman" w:cs="Times New Roman"/>
          <w:sz w:val="24"/>
          <w:szCs w:val="24"/>
          <w:lang w:eastAsia="pl-PL"/>
        </w:rPr>
        <w:t xml:space="preserve">: </w:t>
      </w:r>
    </w:p>
    <w:p w:rsidR="00EC25AE" w:rsidRPr="00EC25AE" w:rsidRDefault="00EC25AE" w:rsidP="00EC25AE">
      <w:pPr>
        <w:spacing w:after="0" w:line="240" w:lineRule="auto"/>
        <w:ind w:left="1080"/>
        <w:jc w:val="both"/>
        <w:rPr>
          <w:rFonts w:ascii="Times New Roman" w:eastAsia="Times New Roman" w:hAnsi="Times New Roman" w:cs="Times New Roman"/>
          <w:sz w:val="24"/>
          <w:szCs w:val="24"/>
          <w:lang w:eastAsia="pl-PL"/>
        </w:rPr>
      </w:pPr>
      <w:r w:rsidRPr="00EC25AE">
        <w:rPr>
          <w:rFonts w:ascii="Times New Roman" w:eastAsia="Times New Roman" w:hAnsi="Times New Roman" w:cs="Times New Roman"/>
          <w:sz w:val="24"/>
          <w:szCs w:val="24"/>
          <w:lang w:eastAsia="pl-PL"/>
        </w:rPr>
        <w:t>- demontaż istniejących drewnianych band lodowiska</w:t>
      </w:r>
    </w:p>
    <w:p w:rsidR="00EC25AE" w:rsidRPr="00EC25AE" w:rsidRDefault="00EC25AE" w:rsidP="00EC25AE">
      <w:pPr>
        <w:spacing w:after="0" w:line="240" w:lineRule="auto"/>
        <w:ind w:left="1080"/>
        <w:jc w:val="both"/>
        <w:rPr>
          <w:rFonts w:ascii="Times New Roman" w:eastAsia="Times New Roman" w:hAnsi="Times New Roman" w:cs="Times New Roman"/>
          <w:sz w:val="24"/>
          <w:szCs w:val="24"/>
          <w:lang w:eastAsia="pl-PL"/>
        </w:rPr>
      </w:pPr>
      <w:r w:rsidRPr="00EC25AE">
        <w:rPr>
          <w:rFonts w:ascii="Times New Roman" w:eastAsia="Times New Roman" w:hAnsi="Times New Roman" w:cs="Times New Roman"/>
          <w:sz w:val="24"/>
          <w:szCs w:val="24"/>
          <w:lang w:eastAsia="pl-PL"/>
        </w:rPr>
        <w:t>- demontaż siatek zabezpieczających na krótkich bokach lodowiska</w:t>
      </w:r>
    </w:p>
    <w:p w:rsidR="00EC25AE" w:rsidRPr="00EC25AE" w:rsidRDefault="00EC25AE" w:rsidP="00EC25AE">
      <w:pPr>
        <w:spacing w:after="0" w:line="240" w:lineRule="auto"/>
        <w:ind w:left="1080"/>
        <w:jc w:val="both"/>
        <w:rPr>
          <w:rFonts w:ascii="Times New Roman" w:eastAsia="Times New Roman" w:hAnsi="Times New Roman" w:cs="Times New Roman"/>
          <w:sz w:val="24"/>
          <w:szCs w:val="24"/>
          <w:lang w:eastAsia="pl-PL"/>
        </w:rPr>
      </w:pPr>
      <w:r w:rsidRPr="00EC25AE">
        <w:rPr>
          <w:rFonts w:ascii="Times New Roman" w:eastAsia="Times New Roman" w:hAnsi="Times New Roman" w:cs="Times New Roman"/>
          <w:sz w:val="24"/>
          <w:szCs w:val="24"/>
          <w:lang w:eastAsia="pl-PL"/>
        </w:rPr>
        <w:t xml:space="preserve">- demontaż </w:t>
      </w:r>
      <w:r w:rsidR="008E534C">
        <w:rPr>
          <w:rFonts w:ascii="Times New Roman" w:eastAsia="Times New Roman" w:hAnsi="Times New Roman" w:cs="Times New Roman"/>
          <w:sz w:val="24"/>
          <w:szCs w:val="24"/>
          <w:lang w:eastAsia="pl-PL"/>
        </w:rPr>
        <w:t xml:space="preserve">fragmentu </w:t>
      </w:r>
      <w:r w:rsidRPr="00EC25AE">
        <w:rPr>
          <w:rFonts w:ascii="Times New Roman" w:eastAsia="Times New Roman" w:hAnsi="Times New Roman" w:cs="Times New Roman"/>
          <w:sz w:val="24"/>
          <w:szCs w:val="24"/>
          <w:lang w:eastAsia="pl-PL"/>
        </w:rPr>
        <w:t>ścian</w:t>
      </w:r>
      <w:r w:rsidR="008E534C">
        <w:rPr>
          <w:rFonts w:ascii="Times New Roman" w:eastAsia="Times New Roman" w:hAnsi="Times New Roman" w:cs="Times New Roman"/>
          <w:sz w:val="24"/>
          <w:szCs w:val="24"/>
          <w:lang w:eastAsia="pl-PL"/>
        </w:rPr>
        <w:t>ek</w:t>
      </w:r>
      <w:r w:rsidRPr="00EC25AE">
        <w:rPr>
          <w:rFonts w:ascii="Times New Roman" w:eastAsia="Times New Roman" w:hAnsi="Times New Roman" w:cs="Times New Roman"/>
          <w:sz w:val="24"/>
          <w:szCs w:val="24"/>
          <w:lang w:eastAsia="pl-PL"/>
        </w:rPr>
        <w:t xml:space="preserve"> pod bandami </w:t>
      </w:r>
    </w:p>
    <w:p w:rsidR="00EC25AE" w:rsidRPr="00EC25AE" w:rsidRDefault="00EC25AE" w:rsidP="00396B36">
      <w:pPr>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R</w:t>
      </w:r>
      <w:r w:rsidRPr="00EC25AE">
        <w:rPr>
          <w:rFonts w:ascii="Times New Roman" w:eastAsia="Times New Roman" w:hAnsi="Times New Roman" w:cs="Times New Roman"/>
          <w:sz w:val="24"/>
          <w:szCs w:val="24"/>
          <w:lang w:eastAsia="pl-PL"/>
        </w:rPr>
        <w:t>ob</w:t>
      </w:r>
      <w:r>
        <w:rPr>
          <w:rFonts w:ascii="Times New Roman" w:eastAsia="Times New Roman" w:hAnsi="Times New Roman" w:cs="Times New Roman"/>
          <w:sz w:val="24"/>
          <w:szCs w:val="24"/>
          <w:lang w:eastAsia="pl-PL"/>
        </w:rPr>
        <w:t>oty</w:t>
      </w:r>
      <w:r w:rsidRPr="00EC25AE">
        <w:rPr>
          <w:rFonts w:ascii="Times New Roman" w:eastAsia="Times New Roman" w:hAnsi="Times New Roman" w:cs="Times New Roman"/>
          <w:sz w:val="24"/>
          <w:szCs w:val="24"/>
          <w:lang w:eastAsia="pl-PL"/>
        </w:rPr>
        <w:t xml:space="preserve"> budowlan</w:t>
      </w:r>
      <w:r>
        <w:rPr>
          <w:rFonts w:ascii="Times New Roman" w:eastAsia="Times New Roman" w:hAnsi="Times New Roman" w:cs="Times New Roman"/>
          <w:sz w:val="24"/>
          <w:szCs w:val="24"/>
          <w:lang w:eastAsia="pl-PL"/>
        </w:rPr>
        <w:t>e</w:t>
      </w:r>
      <w:r w:rsidRPr="00EC25AE">
        <w:rPr>
          <w:rFonts w:ascii="Times New Roman" w:eastAsia="Times New Roman" w:hAnsi="Times New Roman" w:cs="Times New Roman"/>
          <w:sz w:val="24"/>
          <w:szCs w:val="24"/>
          <w:lang w:eastAsia="pl-PL"/>
        </w:rPr>
        <w:t xml:space="preserve"> obejmuj</w:t>
      </w:r>
      <w:r>
        <w:rPr>
          <w:rFonts w:ascii="Times New Roman" w:eastAsia="Times New Roman" w:hAnsi="Times New Roman" w:cs="Times New Roman"/>
          <w:sz w:val="24"/>
          <w:szCs w:val="24"/>
          <w:lang w:eastAsia="pl-PL"/>
        </w:rPr>
        <w:t>ące</w:t>
      </w:r>
      <w:r w:rsidRPr="00EC25AE">
        <w:rPr>
          <w:rFonts w:ascii="Times New Roman" w:eastAsia="Times New Roman" w:hAnsi="Times New Roman" w:cs="Times New Roman"/>
          <w:sz w:val="24"/>
          <w:szCs w:val="24"/>
          <w:lang w:eastAsia="pl-PL"/>
        </w:rPr>
        <w:t xml:space="preserve">: </w:t>
      </w:r>
    </w:p>
    <w:p w:rsidR="00EC25AE" w:rsidRPr="00EC25AE" w:rsidRDefault="00EC25AE" w:rsidP="00EC25AE">
      <w:pPr>
        <w:spacing w:after="0" w:line="240" w:lineRule="auto"/>
        <w:ind w:left="1080"/>
        <w:jc w:val="both"/>
        <w:rPr>
          <w:rFonts w:ascii="Times New Roman" w:eastAsia="Times New Roman" w:hAnsi="Times New Roman" w:cs="Times New Roman"/>
          <w:sz w:val="24"/>
          <w:szCs w:val="24"/>
          <w:lang w:eastAsia="pl-PL"/>
        </w:rPr>
      </w:pPr>
      <w:r w:rsidRPr="00EC25AE">
        <w:rPr>
          <w:rFonts w:ascii="Times New Roman" w:eastAsia="Times New Roman" w:hAnsi="Times New Roman" w:cs="Times New Roman"/>
          <w:sz w:val="24"/>
          <w:szCs w:val="24"/>
          <w:lang w:eastAsia="pl-PL"/>
        </w:rPr>
        <w:t>- montaż kompletnych band lodowiska wraz z przeszkleniami ochronnymi</w:t>
      </w:r>
    </w:p>
    <w:p w:rsidR="008E534C" w:rsidRDefault="00EC25AE" w:rsidP="00EC25AE">
      <w:pPr>
        <w:spacing w:after="0" w:line="240" w:lineRule="auto"/>
        <w:ind w:left="1080"/>
        <w:jc w:val="both"/>
        <w:rPr>
          <w:rFonts w:ascii="Times New Roman" w:eastAsia="Times New Roman" w:hAnsi="Times New Roman" w:cs="Times New Roman"/>
          <w:sz w:val="24"/>
          <w:szCs w:val="24"/>
          <w:lang w:eastAsia="pl-PL"/>
        </w:rPr>
      </w:pPr>
      <w:r w:rsidRPr="00EC25AE">
        <w:rPr>
          <w:rFonts w:ascii="Times New Roman" w:eastAsia="Times New Roman" w:hAnsi="Times New Roman" w:cs="Times New Roman"/>
          <w:sz w:val="24"/>
          <w:szCs w:val="24"/>
          <w:lang w:eastAsia="pl-PL"/>
        </w:rPr>
        <w:t xml:space="preserve">- montaż siatek zabezpieczających </w:t>
      </w:r>
    </w:p>
    <w:p w:rsidR="00EC25AE" w:rsidRDefault="00EC25AE" w:rsidP="00EC25AE">
      <w:pPr>
        <w:spacing w:after="0" w:line="240" w:lineRule="auto"/>
        <w:ind w:left="1080"/>
        <w:jc w:val="both"/>
        <w:rPr>
          <w:rFonts w:ascii="Times New Roman" w:eastAsia="Times New Roman" w:hAnsi="Times New Roman" w:cs="Times New Roman"/>
          <w:sz w:val="24"/>
          <w:szCs w:val="24"/>
          <w:lang w:eastAsia="pl-PL"/>
        </w:rPr>
      </w:pPr>
      <w:r w:rsidRPr="00EC25AE">
        <w:rPr>
          <w:rFonts w:ascii="Times New Roman" w:eastAsia="Times New Roman" w:hAnsi="Times New Roman" w:cs="Times New Roman"/>
          <w:sz w:val="24"/>
          <w:szCs w:val="24"/>
          <w:lang w:eastAsia="pl-PL"/>
        </w:rPr>
        <w:t xml:space="preserve">- wykonanie ewentualnych zabezpieczeń, przełożenia lub przebudowy instalacji </w:t>
      </w:r>
      <w:r>
        <w:rPr>
          <w:rFonts w:ascii="Times New Roman" w:eastAsia="Times New Roman" w:hAnsi="Times New Roman" w:cs="Times New Roman"/>
          <w:sz w:val="24"/>
          <w:szCs w:val="24"/>
          <w:lang w:eastAsia="pl-PL"/>
        </w:rPr>
        <w:t xml:space="preserve"> </w:t>
      </w:r>
    </w:p>
    <w:p w:rsidR="00EC25AE" w:rsidRPr="00EC25AE" w:rsidRDefault="00EC25AE" w:rsidP="00EC25AE">
      <w:pPr>
        <w:spacing w:after="0" w:line="240" w:lineRule="auto"/>
        <w:ind w:left="10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gramStart"/>
      <w:r w:rsidRPr="00EC25AE">
        <w:rPr>
          <w:rFonts w:ascii="Times New Roman" w:eastAsia="Times New Roman" w:hAnsi="Times New Roman" w:cs="Times New Roman"/>
          <w:sz w:val="24"/>
          <w:szCs w:val="24"/>
          <w:lang w:eastAsia="pl-PL"/>
        </w:rPr>
        <w:t>kolidujących</w:t>
      </w:r>
      <w:proofErr w:type="gramEnd"/>
      <w:r w:rsidRPr="00EC25AE">
        <w:rPr>
          <w:rFonts w:ascii="Times New Roman" w:eastAsia="Times New Roman" w:hAnsi="Times New Roman" w:cs="Times New Roman"/>
          <w:sz w:val="24"/>
          <w:szCs w:val="24"/>
          <w:lang w:eastAsia="pl-PL"/>
        </w:rPr>
        <w:t xml:space="preserve"> </w:t>
      </w:r>
    </w:p>
    <w:p w:rsidR="00EC25AE" w:rsidRPr="00EC25AE" w:rsidRDefault="00EC25AE" w:rsidP="00EC25AE">
      <w:pPr>
        <w:spacing w:after="0" w:line="240" w:lineRule="auto"/>
        <w:ind w:left="1080"/>
        <w:jc w:val="both"/>
        <w:rPr>
          <w:rFonts w:ascii="Times New Roman" w:eastAsia="Times New Roman" w:hAnsi="Times New Roman" w:cs="Times New Roman"/>
          <w:sz w:val="24"/>
          <w:szCs w:val="24"/>
          <w:lang w:eastAsia="pl-PL"/>
        </w:rPr>
      </w:pPr>
      <w:r w:rsidRPr="00EC25AE">
        <w:rPr>
          <w:rFonts w:ascii="Times New Roman" w:eastAsia="Times New Roman" w:hAnsi="Times New Roman" w:cs="Times New Roman"/>
          <w:sz w:val="24"/>
          <w:szCs w:val="24"/>
          <w:lang w:eastAsia="pl-PL"/>
        </w:rPr>
        <w:t>- wykonanie pozostałych robót</w:t>
      </w:r>
    </w:p>
    <w:p w:rsidR="00EC25AE" w:rsidRPr="004F3DDE" w:rsidRDefault="00EC25AE" w:rsidP="00EC25AE">
      <w:pPr>
        <w:spacing w:after="0" w:line="240" w:lineRule="auto"/>
        <w:ind w:left="1080"/>
        <w:jc w:val="both"/>
        <w:rPr>
          <w:rFonts w:ascii="Times New Roman" w:eastAsia="Times New Roman" w:hAnsi="Times New Roman" w:cs="Times New Roman"/>
          <w:sz w:val="24"/>
          <w:szCs w:val="24"/>
          <w:lang w:eastAsia="pl-PL"/>
        </w:rPr>
      </w:pPr>
    </w:p>
    <w:p w:rsidR="004F3DDE" w:rsidRPr="004F3DDE" w:rsidRDefault="00D74DE9" w:rsidP="004F3DD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 Zapis stanu przed rozpoczęciem robót budowlanych.</w:t>
      </w:r>
    </w:p>
    <w:p w:rsidR="004F3DDE" w:rsidRPr="004F3DDE" w:rsidRDefault="004F3DDE" w:rsidP="004F3DD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Przed rozpoczęciem wszelkich robót budowlanych Wykonawca przeprowadzi wizję lokalną lokalizacji Terenu Budowy. Wizję lokalną należy również przeprowadzić na terenach w pobliżu Terenu Budowy, na które Roboty będą w jakikolwiek sposób oddziaływać. Wszelkie </w:t>
      </w:r>
      <w:r w:rsidRPr="004F3DDE">
        <w:rPr>
          <w:rFonts w:ascii="Times New Roman" w:eastAsia="Times New Roman" w:hAnsi="Times New Roman" w:cs="Times New Roman"/>
          <w:spacing w:val="-1"/>
          <w:sz w:val="24"/>
          <w:szCs w:val="24"/>
          <w:lang w:eastAsia="pl-PL"/>
        </w:rPr>
        <w:t xml:space="preserve">istniejące uszkodzenia i inne ważne szczegóły należy zidentyfikować, opisać, sfotografować lub </w:t>
      </w:r>
      <w:r w:rsidRPr="004F3DDE">
        <w:rPr>
          <w:rFonts w:ascii="Times New Roman" w:eastAsia="Times New Roman" w:hAnsi="Times New Roman" w:cs="Times New Roman"/>
          <w:sz w:val="24"/>
          <w:szCs w:val="24"/>
          <w:lang w:eastAsia="pl-PL"/>
        </w:rPr>
        <w:t>sfilmować. Zapis taki należy przekazać Zamawiającemu w dwóch egzemplarzach przed rozpoczęciem wszelkich Robót na Terenie Budowy. Jeśli nie ma żadnych uszkodzeń, Wykonawca przekaże Zamawiającemu na piśmie potwierdzenie dokonania inspekcji przed rozpoczęciem jakichkol</w:t>
      </w:r>
      <w:r w:rsidR="008E534C">
        <w:rPr>
          <w:rFonts w:ascii="Times New Roman" w:eastAsia="Times New Roman" w:hAnsi="Times New Roman" w:cs="Times New Roman"/>
          <w:sz w:val="24"/>
          <w:szCs w:val="24"/>
          <w:lang w:eastAsia="pl-PL"/>
        </w:rPr>
        <w:t>wiek działań na Terenie Budowy</w:t>
      </w:r>
      <w:r w:rsidRPr="004F3DDE">
        <w:rPr>
          <w:rFonts w:ascii="Times New Roman" w:eastAsia="Times New Roman" w:hAnsi="Times New Roman" w:cs="Times New Roman"/>
          <w:sz w:val="24"/>
          <w:szCs w:val="24"/>
          <w:lang w:eastAsia="pl-PL"/>
        </w:rPr>
        <w:t>.  Wszelkie uszkodzenia i/lub wady nie zanotowane, a zauważone podczas i/lub po wykonaniu Robót przez Wykonawcę mają być naprawione na koszt Wykonawcy, przy czym należy przywrócić stan sprzed uszkodzenia (lub lepszy) tak, aby uzyskać aprobatę Zamawiającego i właściciela terenu i/lub instytucji przeprowadzającej inspekcję.</w:t>
      </w:r>
    </w:p>
    <w:p w:rsidR="004F3DDE" w:rsidRPr="004F3DDE" w:rsidRDefault="004F3DDE" w:rsidP="004F3DD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pl-PL"/>
        </w:rPr>
      </w:pPr>
    </w:p>
    <w:p w:rsidR="004F3DDE" w:rsidRPr="00D74DE9" w:rsidRDefault="00D74DE9" w:rsidP="004F3DDE">
      <w:pPr>
        <w:autoSpaceDE w:val="0"/>
        <w:autoSpaceDN w:val="0"/>
        <w:adjustRightInd w:val="0"/>
        <w:spacing w:after="0" w:line="240" w:lineRule="auto"/>
        <w:ind w:left="720" w:hanging="720"/>
        <w:outlineLvl w:val="1"/>
        <w:rPr>
          <w:rFonts w:ascii="Times New Roman" w:eastAsia="Times New Roman" w:hAnsi="Times New Roman" w:cs="Times New Roman"/>
          <w:bCs/>
          <w:sz w:val="24"/>
          <w:szCs w:val="24"/>
          <w:lang w:eastAsia="pl-PL"/>
        </w:rPr>
      </w:pPr>
      <w:bookmarkStart w:id="3" w:name="_Toc84832669"/>
      <w:bookmarkStart w:id="4" w:name="_Toc89657624"/>
      <w:bookmarkStart w:id="5" w:name="_Toc92598393"/>
      <w:bookmarkStart w:id="6" w:name="_Toc96499439"/>
      <w:r w:rsidRPr="00D74DE9">
        <w:rPr>
          <w:rFonts w:ascii="Times New Roman" w:eastAsia="Times New Roman" w:hAnsi="Times New Roman" w:cs="Times New Roman"/>
          <w:bCs/>
          <w:sz w:val="24"/>
          <w:szCs w:val="24"/>
          <w:lang w:eastAsia="pl-PL"/>
        </w:rPr>
        <w:t>3.2.</w:t>
      </w:r>
      <w:r w:rsidR="001F79A5">
        <w:rPr>
          <w:rFonts w:ascii="Times New Roman" w:eastAsia="Times New Roman" w:hAnsi="Times New Roman" w:cs="Times New Roman"/>
          <w:bCs/>
          <w:sz w:val="24"/>
          <w:szCs w:val="24"/>
          <w:lang w:eastAsia="pl-PL"/>
        </w:rPr>
        <w:t>4</w:t>
      </w:r>
      <w:r w:rsidR="004F3DDE" w:rsidRPr="00D74DE9">
        <w:rPr>
          <w:rFonts w:ascii="Times New Roman" w:eastAsia="Times New Roman" w:hAnsi="Times New Roman" w:cs="Times New Roman"/>
          <w:bCs/>
          <w:sz w:val="24"/>
          <w:szCs w:val="24"/>
          <w:lang w:eastAsia="pl-PL"/>
        </w:rPr>
        <w:t xml:space="preserve"> Wymagania dotyczące organizacji robót budowlanych</w:t>
      </w:r>
      <w:bookmarkEnd w:id="3"/>
      <w:bookmarkEnd w:id="4"/>
      <w:bookmarkEnd w:id="5"/>
      <w:bookmarkEnd w:id="6"/>
    </w:p>
    <w:p w:rsidR="004F3DDE" w:rsidRPr="004F3DDE" w:rsidRDefault="004F3DDE" w:rsidP="004F3DDE">
      <w:pPr>
        <w:autoSpaceDE w:val="0"/>
        <w:autoSpaceDN w:val="0"/>
        <w:adjustRightInd w:val="0"/>
        <w:spacing w:after="0" w:line="240" w:lineRule="auto"/>
        <w:ind w:left="720" w:hanging="720"/>
        <w:outlineLvl w:val="1"/>
        <w:rPr>
          <w:rFonts w:ascii="Times New Roman" w:eastAsia="Times New Roman" w:hAnsi="Times New Roman" w:cs="Times New Roman"/>
          <w:b/>
          <w:bCs/>
          <w:sz w:val="24"/>
          <w:szCs w:val="24"/>
          <w:lang w:eastAsia="pl-PL"/>
        </w:rPr>
      </w:pPr>
    </w:p>
    <w:p w:rsidR="004F3DDE" w:rsidRPr="004F3DDE" w:rsidRDefault="00D74DE9" w:rsidP="00D74DE9">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Wykonawca opracuje i przedłoży Zamawiającemu do zatwierdzenia projekt zagospodarowania </w:t>
      </w:r>
      <w:r>
        <w:rPr>
          <w:rFonts w:ascii="Times New Roman" w:eastAsia="Times New Roman" w:hAnsi="Times New Roman" w:cs="Times New Roman"/>
          <w:sz w:val="24"/>
          <w:szCs w:val="24"/>
          <w:lang w:eastAsia="pl-PL"/>
        </w:rPr>
        <w:t>placu</w:t>
      </w:r>
      <w:r w:rsidR="004F3DDE" w:rsidRPr="004F3DDE">
        <w:rPr>
          <w:rFonts w:ascii="Times New Roman" w:eastAsia="Times New Roman" w:hAnsi="Times New Roman" w:cs="Times New Roman"/>
          <w:sz w:val="24"/>
          <w:szCs w:val="24"/>
          <w:lang w:eastAsia="pl-PL"/>
        </w:rPr>
        <w:t xml:space="preserve"> budowy i organizacji robót.</w:t>
      </w:r>
    </w:p>
    <w:p w:rsidR="00D74DE9" w:rsidRDefault="00D74DE9" w:rsidP="004F3DDE">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pl-PL"/>
        </w:rPr>
      </w:pPr>
    </w:p>
    <w:p w:rsidR="004F3DDE" w:rsidRPr="004F3DDE" w:rsidRDefault="00D74DE9" w:rsidP="00D74DE9">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Zamawiający w terminach określonych w umowie udostępni i przekaże Wykonawcy teren budowy.</w:t>
      </w:r>
    </w:p>
    <w:p w:rsidR="00D74DE9" w:rsidRDefault="00D74DE9" w:rsidP="004F3DDE">
      <w:pPr>
        <w:tabs>
          <w:tab w:val="num" w:pos="720"/>
        </w:tabs>
        <w:spacing w:after="0" w:line="240" w:lineRule="auto"/>
        <w:ind w:left="720" w:hanging="720"/>
        <w:jc w:val="both"/>
        <w:rPr>
          <w:rFonts w:ascii="Times New Roman" w:eastAsia="Times New Roman" w:hAnsi="Times New Roman" w:cs="Times New Roman"/>
          <w:sz w:val="24"/>
          <w:szCs w:val="24"/>
          <w:lang w:eastAsia="pl-PL"/>
        </w:rPr>
      </w:pPr>
    </w:p>
    <w:p w:rsidR="004F3DDE" w:rsidRDefault="00D74DE9" w:rsidP="00D74DE9">
      <w:pPr>
        <w:tabs>
          <w:tab w:val="num" w:pos="720"/>
        </w:tabs>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004F3DDE" w:rsidRPr="004F3DDE">
        <w:rPr>
          <w:rFonts w:ascii="Times New Roman" w:eastAsia="Times New Roman" w:hAnsi="Times New Roman" w:cs="Times New Roman"/>
          <w:sz w:val="24"/>
          <w:szCs w:val="24"/>
          <w:lang w:eastAsia="pl-PL"/>
        </w:rPr>
        <w:t>Wykonawca zapewni prowadzenie dokumentacji budowy w sposób zgodny z obowiązującymi przepisami Prawa budowlanego.</w:t>
      </w:r>
    </w:p>
    <w:p w:rsidR="00D74DE9" w:rsidRPr="004F3DDE" w:rsidRDefault="00D74DE9" w:rsidP="00D74DE9">
      <w:pPr>
        <w:tabs>
          <w:tab w:val="num" w:pos="720"/>
        </w:tabs>
        <w:spacing w:after="0" w:line="240" w:lineRule="auto"/>
        <w:ind w:left="567" w:hanging="567"/>
        <w:jc w:val="both"/>
        <w:rPr>
          <w:rFonts w:ascii="Times New Roman" w:eastAsia="Times New Roman" w:hAnsi="Times New Roman" w:cs="Times New Roman"/>
          <w:sz w:val="24"/>
          <w:szCs w:val="24"/>
          <w:lang w:eastAsia="pl-PL"/>
        </w:rPr>
      </w:pPr>
    </w:p>
    <w:p w:rsidR="004F3DDE" w:rsidRDefault="00D74DE9" w:rsidP="00D74DE9">
      <w:pPr>
        <w:tabs>
          <w:tab w:val="num" w:pos="720"/>
        </w:tabs>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Wykonawca zorganizuje i zapewni kierowanie budową w sposób zgodny z dokumentacją projektową i obowiązującymi przepisami w tym przepisami BHP, planem bezpieczeństwa i ochrony zdrowia (BIOZ), a także zapewnieni spełnienie warunków przeciwpożarowych określonych w obowiązujących przepisach.</w:t>
      </w:r>
    </w:p>
    <w:p w:rsidR="00D74DE9" w:rsidRPr="004F3DDE" w:rsidRDefault="00D74DE9" w:rsidP="00D74DE9">
      <w:pPr>
        <w:tabs>
          <w:tab w:val="num" w:pos="720"/>
        </w:tabs>
        <w:spacing w:after="0" w:line="240" w:lineRule="auto"/>
        <w:ind w:left="567" w:hanging="567"/>
        <w:jc w:val="both"/>
        <w:rPr>
          <w:rFonts w:ascii="Times New Roman" w:eastAsia="Times New Roman" w:hAnsi="Times New Roman" w:cs="Times New Roman"/>
          <w:sz w:val="24"/>
          <w:szCs w:val="24"/>
          <w:lang w:eastAsia="pl-PL"/>
        </w:rPr>
      </w:pPr>
    </w:p>
    <w:p w:rsidR="004F3DDE" w:rsidRDefault="004F3DDE" w:rsidP="008E534C">
      <w:pPr>
        <w:spacing w:after="120" w:line="240" w:lineRule="auto"/>
        <w:ind w:left="567" w:hanging="567"/>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ab/>
        <w:t>Wykonawca zabezpieczy i utrzyma warunki bezpiecznej pracy i pobytu osób wykonujących czynności związane z budową i nienaruszalność ich mienia służącego do pracy</w:t>
      </w:r>
      <w:r w:rsidR="008E534C">
        <w:rPr>
          <w:rFonts w:ascii="Times New Roman" w:eastAsia="Times New Roman" w:hAnsi="Times New Roman" w:cs="Times New Roman"/>
          <w:sz w:val="24"/>
          <w:szCs w:val="24"/>
          <w:lang w:eastAsia="pl-PL"/>
        </w:rPr>
        <w:t>.</w:t>
      </w:r>
      <w:r w:rsidRPr="004F3DDE">
        <w:rPr>
          <w:rFonts w:ascii="Times New Roman" w:eastAsia="Times New Roman" w:hAnsi="Times New Roman" w:cs="Times New Roman"/>
          <w:sz w:val="24"/>
          <w:szCs w:val="24"/>
          <w:lang w:eastAsia="pl-PL"/>
        </w:rPr>
        <w:t xml:space="preserve"> Wykonawca zapewni utrzymanie ładu i porządku na terenie budowy, a po zakończeniu robót usunięcie poza teren budowy wszelkich maszyn, urządzeń i materiałów, a także tymczasowego zaplecza oraz pozostawienie całego terenu budowy i robót oraz terenów przyległych w stanie uporządkowanym.</w:t>
      </w:r>
    </w:p>
    <w:p w:rsidR="00D74DE9" w:rsidRPr="004F3DDE" w:rsidRDefault="00D74DE9" w:rsidP="00D74DE9">
      <w:pPr>
        <w:spacing w:after="0" w:line="240" w:lineRule="auto"/>
        <w:ind w:left="567" w:hanging="567"/>
        <w:jc w:val="both"/>
        <w:rPr>
          <w:rFonts w:ascii="Times New Roman" w:eastAsia="Times New Roman" w:hAnsi="Times New Roman" w:cs="Times New Roman"/>
          <w:sz w:val="24"/>
          <w:szCs w:val="24"/>
          <w:lang w:eastAsia="pl-PL"/>
        </w:rPr>
      </w:pPr>
    </w:p>
    <w:p w:rsidR="004F3DDE" w:rsidRPr="004F3DDE" w:rsidRDefault="00D74DE9" w:rsidP="00D74DE9">
      <w:p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 Wykonawca zapewni ochronę mienia znajdującego się na terenie budowy w terminie od daty przejęcia terenu budowy do daty przekazania obiektu do użytkowania.</w:t>
      </w:r>
    </w:p>
    <w:p w:rsidR="004F3DDE" w:rsidRDefault="00D74DE9" w:rsidP="00D74DE9">
      <w:pPr>
        <w:spacing w:after="0" w:line="240" w:lineRule="auto"/>
        <w:ind w:left="567"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Wykonawca wykona we własnym zakresie i na swój koszt tablice informacyjne budowy, zgodne z obowiązującymi przepisami prawa budowlanego, których treść będzie zatwierdzona przez Zamawiającego oraz niezbędne tablice ostrzegawcze. Tablice informacyjne i ostrzegawcze będą utrzymywane przez Wykonawcę w dobrym stanie przez cały okres realizacji robót.</w:t>
      </w:r>
    </w:p>
    <w:p w:rsidR="00D74DE9" w:rsidRPr="004F3DDE" w:rsidRDefault="00D74DE9" w:rsidP="00D74DE9">
      <w:pPr>
        <w:spacing w:after="0" w:line="240" w:lineRule="auto"/>
        <w:ind w:left="567" w:hanging="720"/>
        <w:jc w:val="both"/>
        <w:rPr>
          <w:rFonts w:ascii="Times New Roman" w:eastAsia="Times New Roman" w:hAnsi="Times New Roman" w:cs="Times New Roman"/>
          <w:sz w:val="24"/>
          <w:szCs w:val="24"/>
          <w:lang w:eastAsia="pl-PL"/>
        </w:rPr>
      </w:pPr>
    </w:p>
    <w:p w:rsidR="004F3DDE" w:rsidRPr="004F3DDE" w:rsidRDefault="0028519A" w:rsidP="0028519A">
      <w:pPr>
        <w:spacing w:after="0" w:line="240" w:lineRule="auto"/>
        <w:ind w:left="567"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Wykonawca nie będzie umieszczał na ogrodzeniu żadnych reklam i tablic informacyjnych bez wcześniejszej pisemnej zgody Zamawiającego.</w:t>
      </w:r>
    </w:p>
    <w:p w:rsidR="004F3DDE" w:rsidRPr="004F3DDE" w:rsidRDefault="004F3DDE" w:rsidP="004F3DDE">
      <w:pPr>
        <w:tabs>
          <w:tab w:val="num" w:pos="720"/>
        </w:tabs>
        <w:spacing w:after="0" w:line="240" w:lineRule="auto"/>
        <w:jc w:val="both"/>
        <w:rPr>
          <w:rFonts w:ascii="Times New Roman" w:eastAsia="Times New Roman" w:hAnsi="Times New Roman" w:cs="Times New Roman"/>
          <w:sz w:val="24"/>
          <w:szCs w:val="24"/>
          <w:lang w:eastAsia="pl-PL"/>
        </w:rPr>
      </w:pPr>
    </w:p>
    <w:p w:rsidR="004F3DDE" w:rsidRPr="004F3DDE" w:rsidRDefault="004F3DDE" w:rsidP="00226944">
      <w:pPr>
        <w:tabs>
          <w:tab w:val="num" w:pos="720"/>
        </w:tabs>
        <w:spacing w:after="0" w:line="240" w:lineRule="auto"/>
        <w:ind w:left="567"/>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Szczegółowe warunki związane z organizacją robót budowlanych, zabezpieczeniem interesów osób trzecich, ochroną środowiska, warunkami bezpieczeństwa pracy, zapleczem dla potrzeb wykonawcy, warunkami dotyczącymi organizacji ruchu, ogrodzeniem, zabezpieczeniem chodników i jezdni oraz wykonaniem prac towarzyszących i robót tymczasowych zawarte będą w Szczegółowej </w:t>
      </w:r>
      <w:r w:rsidRPr="004F3DDE">
        <w:rPr>
          <w:rFonts w:ascii="Times New Roman" w:eastAsia="Times New Roman" w:hAnsi="Times New Roman" w:cs="Times New Roman"/>
          <w:color w:val="000000"/>
          <w:sz w:val="24"/>
          <w:szCs w:val="24"/>
          <w:lang w:eastAsia="pl-PL"/>
        </w:rPr>
        <w:t>Specyfikacji T</w:t>
      </w:r>
      <w:r w:rsidRPr="004F3DDE">
        <w:rPr>
          <w:rFonts w:ascii="Times New Roman" w:eastAsia="Times New Roman" w:hAnsi="Times New Roman" w:cs="Times New Roman"/>
          <w:sz w:val="24"/>
          <w:szCs w:val="24"/>
          <w:lang w:eastAsia="pl-PL"/>
        </w:rPr>
        <w:t>echnicznej (SST), opracowanej przez Wykonawcę.</w:t>
      </w:r>
    </w:p>
    <w:p w:rsidR="004F3DDE" w:rsidRPr="004F3DDE" w:rsidRDefault="004F3DDE" w:rsidP="004F3DDE">
      <w:pPr>
        <w:spacing w:after="0" w:line="240" w:lineRule="auto"/>
        <w:rPr>
          <w:rFonts w:ascii="Times New Roman" w:eastAsia="Times New Roman" w:hAnsi="Times New Roman" w:cs="Times New Roman"/>
          <w:sz w:val="24"/>
          <w:szCs w:val="24"/>
          <w:lang w:eastAsia="pl-PL"/>
        </w:rPr>
      </w:pPr>
    </w:p>
    <w:p w:rsidR="004F3DDE" w:rsidRPr="00EC25AE" w:rsidRDefault="0028519A" w:rsidP="004F3DDE">
      <w:pPr>
        <w:autoSpaceDE w:val="0"/>
        <w:autoSpaceDN w:val="0"/>
        <w:adjustRightInd w:val="0"/>
        <w:spacing w:after="0" w:line="240" w:lineRule="auto"/>
        <w:ind w:left="720" w:hanging="720"/>
        <w:jc w:val="both"/>
        <w:outlineLvl w:val="0"/>
        <w:rPr>
          <w:rFonts w:ascii="Times New Roman" w:eastAsia="Times New Roman" w:hAnsi="Times New Roman" w:cs="Times New Roman"/>
          <w:bCs/>
          <w:sz w:val="24"/>
          <w:szCs w:val="24"/>
          <w:lang w:eastAsia="pl-PL"/>
        </w:rPr>
      </w:pPr>
      <w:bookmarkStart w:id="7" w:name="_Toc96499443"/>
      <w:r w:rsidRPr="00EC25AE">
        <w:rPr>
          <w:rFonts w:ascii="Times New Roman" w:eastAsia="Times New Roman" w:hAnsi="Times New Roman" w:cs="Times New Roman"/>
          <w:bCs/>
          <w:sz w:val="24"/>
          <w:szCs w:val="24"/>
          <w:lang w:eastAsia="pl-PL"/>
        </w:rPr>
        <w:t>3.2.</w:t>
      </w:r>
      <w:r w:rsidR="001F79A5">
        <w:rPr>
          <w:rFonts w:ascii="Times New Roman" w:eastAsia="Times New Roman" w:hAnsi="Times New Roman" w:cs="Times New Roman"/>
          <w:bCs/>
          <w:sz w:val="24"/>
          <w:szCs w:val="24"/>
          <w:lang w:eastAsia="pl-PL"/>
        </w:rPr>
        <w:t>5</w:t>
      </w:r>
      <w:r w:rsidRPr="00EC25AE">
        <w:rPr>
          <w:rFonts w:ascii="Times New Roman" w:eastAsia="Times New Roman" w:hAnsi="Times New Roman" w:cs="Times New Roman"/>
          <w:bCs/>
          <w:sz w:val="24"/>
          <w:szCs w:val="24"/>
          <w:lang w:eastAsia="pl-PL"/>
        </w:rPr>
        <w:t xml:space="preserve"> </w:t>
      </w:r>
      <w:r w:rsidR="004F3DDE" w:rsidRPr="00EC25AE">
        <w:rPr>
          <w:rFonts w:ascii="Times New Roman" w:eastAsia="Times New Roman" w:hAnsi="Times New Roman" w:cs="Times New Roman"/>
          <w:bCs/>
          <w:sz w:val="24"/>
          <w:szCs w:val="24"/>
          <w:lang w:eastAsia="pl-PL"/>
        </w:rPr>
        <w:t>Wymagania dotyczące właściwości wyrobów i materiałów budowlanych</w:t>
      </w:r>
      <w:bookmarkEnd w:id="7"/>
      <w:r w:rsidR="004F3DDE" w:rsidRPr="00EC25AE">
        <w:rPr>
          <w:rFonts w:ascii="Times New Roman" w:eastAsia="Times New Roman" w:hAnsi="Times New Roman" w:cs="Times New Roman"/>
          <w:bCs/>
          <w:sz w:val="24"/>
          <w:szCs w:val="24"/>
          <w:lang w:eastAsia="pl-PL"/>
        </w:rPr>
        <w:t xml:space="preserve"> oraz urządzeń</w:t>
      </w:r>
    </w:p>
    <w:p w:rsidR="004F3DDE" w:rsidRPr="004F3DDE" w:rsidRDefault="004F3DDE" w:rsidP="004F3DDE">
      <w:pPr>
        <w:autoSpaceDE w:val="0"/>
        <w:autoSpaceDN w:val="0"/>
        <w:adjustRightInd w:val="0"/>
        <w:spacing w:after="0" w:line="240" w:lineRule="auto"/>
        <w:ind w:left="852"/>
        <w:jc w:val="both"/>
        <w:outlineLvl w:val="0"/>
        <w:rPr>
          <w:rFonts w:ascii="Times New Roman" w:eastAsia="Times New Roman" w:hAnsi="Times New Roman" w:cs="Times New Roman"/>
          <w:sz w:val="24"/>
          <w:szCs w:val="24"/>
          <w:lang w:eastAsia="pl-PL"/>
        </w:rPr>
      </w:pPr>
    </w:p>
    <w:p w:rsidR="004F3DDE" w:rsidRDefault="0028519A" w:rsidP="004F3DDE">
      <w:pPr>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Wszelkie </w:t>
      </w:r>
      <w:bookmarkStart w:id="8" w:name="_Toc96499454"/>
      <w:r w:rsidR="004F3DDE" w:rsidRPr="004F3DDE">
        <w:rPr>
          <w:rFonts w:ascii="Times New Roman" w:eastAsia="Times New Roman" w:hAnsi="Times New Roman" w:cs="Times New Roman"/>
          <w:sz w:val="24"/>
          <w:szCs w:val="24"/>
          <w:lang w:eastAsia="pl-PL"/>
        </w:rPr>
        <w:t>materiały i wyroby budowlane, stosowane do budowy, muszą posiadać stosowne certyfikaty, deklaracje lub aprobaty zgodnie postanowieniami ustaw i przepisów wykonawczych:</w:t>
      </w:r>
    </w:p>
    <w:p w:rsidR="00A17063" w:rsidRPr="004F3DDE" w:rsidRDefault="00A17063" w:rsidP="004F3DDE">
      <w:pPr>
        <w:spacing w:after="0" w:line="240" w:lineRule="auto"/>
        <w:ind w:left="540" w:hanging="540"/>
        <w:jc w:val="both"/>
        <w:rPr>
          <w:rFonts w:ascii="Times New Roman" w:eastAsia="Times New Roman" w:hAnsi="Times New Roman" w:cs="Times New Roman"/>
          <w:sz w:val="24"/>
          <w:szCs w:val="24"/>
          <w:lang w:eastAsia="pl-PL"/>
        </w:rPr>
      </w:pPr>
    </w:p>
    <w:p w:rsidR="004F3DDE" w:rsidRPr="004F3DDE" w:rsidRDefault="004F3DDE" w:rsidP="004F3DDE">
      <w:pPr>
        <w:spacing w:after="0" w:line="240" w:lineRule="auto"/>
        <w:ind w:left="540" w:hanging="54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 ustawa o wyrobach budowlanych dnia 16 kwietnia 2004 r. (Dz. U. Nr 92 poz.881z dnia 30.04.2004</w:t>
      </w:r>
      <w:proofErr w:type="gramStart"/>
      <w:r w:rsidRPr="004F3DDE">
        <w:rPr>
          <w:rFonts w:ascii="Times New Roman" w:eastAsia="Times New Roman" w:hAnsi="Times New Roman" w:cs="Times New Roman"/>
          <w:sz w:val="24"/>
          <w:szCs w:val="24"/>
          <w:lang w:eastAsia="pl-PL"/>
        </w:rPr>
        <w:t>r</w:t>
      </w:r>
      <w:proofErr w:type="gramEnd"/>
      <w:r w:rsidRPr="004F3DDE">
        <w:rPr>
          <w:rFonts w:ascii="Times New Roman" w:eastAsia="Times New Roman" w:hAnsi="Times New Roman" w:cs="Times New Roman"/>
          <w:sz w:val="24"/>
          <w:szCs w:val="24"/>
          <w:lang w:eastAsia="pl-PL"/>
        </w:rPr>
        <w:t>.),</w:t>
      </w:r>
    </w:p>
    <w:p w:rsidR="004F3DDE" w:rsidRPr="004F3DDE" w:rsidRDefault="004F3DDE" w:rsidP="004F3DDE">
      <w:pPr>
        <w:spacing w:after="0" w:line="240" w:lineRule="auto"/>
        <w:ind w:left="540" w:hanging="54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 rozporządzenie Ministra Infrastruktury z dnia 11.08.2004</w:t>
      </w:r>
      <w:r w:rsidR="00226944">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r</w:t>
      </w:r>
      <w:proofErr w:type="gramEnd"/>
      <w:r w:rsidR="00226944">
        <w:rPr>
          <w:rFonts w:ascii="Times New Roman" w:eastAsia="Times New Roman" w:hAnsi="Times New Roman" w:cs="Times New Roman"/>
          <w:sz w:val="24"/>
          <w:szCs w:val="24"/>
          <w:lang w:eastAsia="pl-PL"/>
        </w:rPr>
        <w:t xml:space="preserve">. </w:t>
      </w:r>
      <w:r w:rsidRPr="004F3DDE">
        <w:rPr>
          <w:rFonts w:ascii="Times New Roman" w:eastAsia="Times New Roman" w:hAnsi="Times New Roman" w:cs="Times New Roman"/>
          <w:sz w:val="24"/>
          <w:szCs w:val="24"/>
          <w:lang w:eastAsia="pl-PL"/>
        </w:rPr>
        <w:t>w sprawie sposobów deklarowania zgodności wyrobów budowlanych oraz sposobu znakowania ich znakiem budowlanym ( Dz. U. Nr 198 poz.2041 z dnia 10.09.2004</w:t>
      </w:r>
      <w:proofErr w:type="gramStart"/>
      <w:r w:rsidRPr="004F3DDE">
        <w:rPr>
          <w:rFonts w:ascii="Times New Roman" w:eastAsia="Times New Roman" w:hAnsi="Times New Roman" w:cs="Times New Roman"/>
          <w:sz w:val="24"/>
          <w:szCs w:val="24"/>
          <w:lang w:eastAsia="pl-PL"/>
        </w:rPr>
        <w:t>r ),</w:t>
      </w:r>
      <w:proofErr w:type="gramEnd"/>
    </w:p>
    <w:p w:rsidR="004F3DDE" w:rsidRPr="004F3DDE" w:rsidRDefault="004F3DDE" w:rsidP="004F3DDE">
      <w:pPr>
        <w:spacing w:after="0" w:line="240" w:lineRule="auto"/>
        <w:ind w:left="540" w:hanging="54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 odpowiadać wymaganiom dokumentacji projektowej oraz być zaakceptowane przez Zamawiającego.</w:t>
      </w:r>
    </w:p>
    <w:p w:rsidR="004F3DDE" w:rsidRPr="004F3DDE" w:rsidRDefault="004F3DDE" w:rsidP="004F3DDE">
      <w:pPr>
        <w:spacing w:after="0" w:line="240" w:lineRule="auto"/>
        <w:ind w:left="540" w:hanging="540"/>
        <w:jc w:val="both"/>
        <w:rPr>
          <w:rFonts w:ascii="Times New Roman" w:eastAsia="Times New Roman" w:hAnsi="Times New Roman" w:cs="Times New Roman"/>
          <w:sz w:val="24"/>
          <w:szCs w:val="24"/>
          <w:lang w:eastAsia="pl-PL"/>
        </w:rPr>
      </w:pPr>
    </w:p>
    <w:p w:rsidR="004F3DDE" w:rsidRPr="004F3DDE" w:rsidRDefault="0028519A" w:rsidP="00A17063">
      <w:pPr>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bookmarkEnd w:id="8"/>
      <w:r w:rsidR="00EC0667">
        <w:rPr>
          <w:rFonts w:ascii="Times New Roman" w:eastAsia="Times New Roman" w:hAnsi="Times New Roman" w:cs="Times New Roman"/>
          <w:sz w:val="24"/>
          <w:szCs w:val="24"/>
          <w:lang w:eastAsia="pl-PL"/>
        </w:rPr>
        <w:t>P</w:t>
      </w:r>
      <w:r w:rsidR="004F3DDE" w:rsidRPr="004F3DDE">
        <w:rPr>
          <w:rFonts w:ascii="Times New Roman" w:eastAsia="Times New Roman" w:hAnsi="Times New Roman" w:cs="Times New Roman"/>
          <w:sz w:val="24"/>
          <w:szCs w:val="24"/>
          <w:lang w:eastAsia="pl-PL"/>
        </w:rPr>
        <w:t xml:space="preserve">rzed wykonaniem badań i jakości materiałów przez Wykonawcę, Zamawiający może dopuścić do użycia materiały posiadające atest producenta, stwierdzający ich pełną zgodność z warunkami podanymi w dokumentacji projektowej i specyfikacjach technicznych. W przypadku materiałów, dla których atesty są wymagane przez specyfikacje techniczne, każda partia dostarczona do robót będzie posiadać atest określający w sposób jednoznaczny jej cechy. Produkty przemysłowe będą posiadać atesty wydane przez producenta, poparte w razie potrzeby wynikami wykonanych przez niego badań. Kopie wyników tych badań będą dostarczone przez Wykonawcę Zamawiającemu. </w:t>
      </w:r>
      <w:r w:rsidR="004F3DDE" w:rsidRPr="004F3DDE">
        <w:rPr>
          <w:rFonts w:ascii="Times New Roman" w:eastAsia="Times New Roman" w:hAnsi="Times New Roman" w:cs="Times New Roman"/>
          <w:sz w:val="24"/>
          <w:szCs w:val="24"/>
          <w:lang w:eastAsia="pl-PL"/>
        </w:rPr>
        <w:lastRenderedPageBreak/>
        <w:t xml:space="preserve">Materiały posiadające atest mogą być badane w dowolnym czasie. Jeżeli zostanie stwierdzona niezgodność ich właściwości ze specyfikacjami technicznymi to takie materiały i / lub urządzenia zostaną odrzucone. </w:t>
      </w:r>
    </w:p>
    <w:p w:rsidR="0028519A" w:rsidRDefault="0028519A" w:rsidP="004F3DDE">
      <w:pPr>
        <w:spacing w:after="0" w:line="240" w:lineRule="auto"/>
        <w:ind w:left="540" w:hanging="540"/>
        <w:jc w:val="both"/>
        <w:rPr>
          <w:rFonts w:ascii="Times New Roman" w:eastAsia="Times New Roman" w:hAnsi="Times New Roman" w:cs="Times New Roman"/>
          <w:sz w:val="24"/>
          <w:szCs w:val="24"/>
          <w:lang w:eastAsia="pl-PL"/>
        </w:rPr>
      </w:pPr>
    </w:p>
    <w:p w:rsidR="004F3DDE" w:rsidRPr="004F3DDE" w:rsidRDefault="0028519A" w:rsidP="004F3DDE">
      <w:pPr>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Wykonawca zobowiązany jest przed wbudowaniem materiałów, uzyskać od Zamawiającego zatwierdzenie zastosowania tych materiałów przedkładając próbki oraz dokumenty wymagane ustawą Prawo budowlane.</w:t>
      </w:r>
    </w:p>
    <w:p w:rsidR="0028519A" w:rsidRDefault="0028519A" w:rsidP="004F3DDE">
      <w:pPr>
        <w:spacing w:after="0" w:line="240" w:lineRule="auto"/>
        <w:ind w:left="540" w:hanging="540"/>
        <w:jc w:val="both"/>
        <w:rPr>
          <w:rFonts w:ascii="Times New Roman" w:eastAsia="Times New Roman" w:hAnsi="Times New Roman" w:cs="Times New Roman"/>
          <w:sz w:val="24"/>
          <w:szCs w:val="24"/>
          <w:lang w:eastAsia="pl-PL"/>
        </w:rPr>
      </w:pPr>
    </w:p>
    <w:p w:rsidR="004F3DDE" w:rsidRPr="004F3DDE" w:rsidRDefault="0028519A" w:rsidP="00A17063">
      <w:pPr>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Kwalifikacje właściwości materiałów i urządzeń.</w:t>
      </w:r>
    </w:p>
    <w:p w:rsidR="004F3DDE" w:rsidRPr="004F3DDE" w:rsidRDefault="004F3DDE" w:rsidP="004F3DDE">
      <w:pPr>
        <w:autoSpaceDE w:val="0"/>
        <w:autoSpaceDN w:val="0"/>
        <w:adjustRightInd w:val="0"/>
        <w:spacing w:after="0" w:line="240" w:lineRule="auto"/>
        <w:ind w:left="539" w:hanging="539"/>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Zamawiający może polecić przeprowadzenie dodatkowych testów na materiałach, przed ich dostarczeniem na Teren Budowy oraz może on polecić przeprowadzenie dalszych testów, o ile uzna to za właściwe już po ich dostawie. Wykonawca jest zobowiązany do dostarczenia </w:t>
      </w:r>
      <w:r w:rsidR="00226944">
        <w:rPr>
          <w:rFonts w:ascii="Times New Roman" w:eastAsia="Times New Roman" w:hAnsi="Times New Roman" w:cs="Times New Roman"/>
          <w:sz w:val="24"/>
          <w:szCs w:val="24"/>
          <w:lang w:eastAsia="pl-PL"/>
        </w:rPr>
        <w:t>m</w:t>
      </w:r>
      <w:r w:rsidRPr="004F3DDE">
        <w:rPr>
          <w:rFonts w:ascii="Times New Roman" w:eastAsia="Times New Roman" w:hAnsi="Times New Roman" w:cs="Times New Roman"/>
          <w:sz w:val="24"/>
          <w:szCs w:val="24"/>
          <w:lang w:eastAsia="pl-PL"/>
        </w:rPr>
        <w:t>ateriałów</w:t>
      </w:r>
      <w:r w:rsidR="00226944">
        <w:rPr>
          <w:rFonts w:ascii="Times New Roman" w:eastAsia="Times New Roman" w:hAnsi="Times New Roman" w:cs="Times New Roman"/>
          <w:sz w:val="24"/>
          <w:szCs w:val="24"/>
          <w:lang w:eastAsia="pl-PL"/>
        </w:rPr>
        <w:t xml:space="preserve"> </w:t>
      </w:r>
      <w:r w:rsidRPr="004F3DDE">
        <w:rPr>
          <w:rFonts w:ascii="Times New Roman" w:eastAsia="Times New Roman" w:hAnsi="Times New Roman" w:cs="Times New Roman"/>
          <w:sz w:val="24"/>
          <w:szCs w:val="24"/>
          <w:lang w:eastAsia="pl-PL"/>
        </w:rPr>
        <w:t xml:space="preserve">odpowiednio wcześnie, w celu przeprowadzenia inspekcji Zamawiającego i testów. Wykonawca przedstawi na życzenie Zamawiającego próbki do jego akceptacji, a przed przedstawieniem próbek Wykonawca upewni się, że są one faktycznie reprezentatywne pod </w:t>
      </w:r>
      <w:proofErr w:type="gramStart"/>
      <w:r w:rsidRPr="004F3DDE">
        <w:rPr>
          <w:rFonts w:ascii="Times New Roman" w:eastAsia="Times New Roman" w:hAnsi="Times New Roman" w:cs="Times New Roman"/>
          <w:sz w:val="24"/>
          <w:szCs w:val="24"/>
          <w:lang w:eastAsia="pl-PL"/>
        </w:rPr>
        <w:t>względem jakości</w:t>
      </w:r>
      <w:proofErr w:type="gramEnd"/>
      <w:r w:rsidRPr="004F3DDE">
        <w:rPr>
          <w:rFonts w:ascii="Times New Roman" w:eastAsia="Times New Roman" w:hAnsi="Times New Roman" w:cs="Times New Roman"/>
          <w:sz w:val="24"/>
          <w:szCs w:val="24"/>
          <w:lang w:eastAsia="pl-PL"/>
        </w:rPr>
        <w:t xml:space="preserve"> dla materiału, z którego takie próbki zostają pobrane, a wszelkie materiały i inne rzeczy wykorzystane podczas prac będą równe pod względem jakości zatwierdzonym próbkom. Badania wykonane będą na koszt Wykonawcy.</w:t>
      </w:r>
    </w:p>
    <w:p w:rsidR="004F3DDE" w:rsidRPr="004F3DDE" w:rsidRDefault="004F3DDE" w:rsidP="004F3DDE">
      <w:pPr>
        <w:shd w:val="clear" w:color="auto" w:fill="FFFFFF"/>
        <w:spacing w:before="106" w:after="0" w:line="259" w:lineRule="exact"/>
        <w:ind w:left="54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Wykonawca jest zobowiązany do dostarczenia polskich tłumaczeń dokumentów związanych z materiałami, a istniejących w innych językach.</w:t>
      </w:r>
    </w:p>
    <w:p w:rsidR="0028519A" w:rsidRDefault="004F3DDE" w:rsidP="00226944">
      <w:pPr>
        <w:spacing w:after="0" w:line="240" w:lineRule="auto"/>
        <w:ind w:left="540" w:hanging="54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
    <w:p w:rsidR="004F3DDE" w:rsidRPr="004F3DDE" w:rsidRDefault="0028519A" w:rsidP="00EC0667">
      <w:pPr>
        <w:spacing w:after="0" w:line="240" w:lineRule="auto"/>
        <w:ind w:left="540"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Materiały </w:t>
      </w:r>
      <w:proofErr w:type="gramStart"/>
      <w:r w:rsidR="004F3DDE" w:rsidRPr="004F3DDE">
        <w:rPr>
          <w:rFonts w:ascii="Times New Roman" w:eastAsia="Times New Roman" w:hAnsi="Times New Roman" w:cs="Times New Roman"/>
          <w:sz w:val="24"/>
          <w:szCs w:val="24"/>
          <w:lang w:eastAsia="pl-PL"/>
        </w:rPr>
        <w:t>nie odpowiadające</w:t>
      </w:r>
      <w:proofErr w:type="gramEnd"/>
      <w:r w:rsidR="004F3DDE" w:rsidRPr="004F3DDE">
        <w:rPr>
          <w:rFonts w:ascii="Times New Roman" w:eastAsia="Times New Roman" w:hAnsi="Times New Roman" w:cs="Times New Roman"/>
          <w:sz w:val="24"/>
          <w:szCs w:val="24"/>
          <w:lang w:eastAsia="pl-PL"/>
        </w:rPr>
        <w:t xml:space="preserve"> wymaganiom zostaną przez Wykonawcę wywiezione z terenu budowy, bądź złożone w miejscu wskazanym przez Inwestora. Każdy rodzaj robót, w którym znajdują się niezbadane i </w:t>
      </w:r>
      <w:proofErr w:type="gramStart"/>
      <w:r w:rsidR="004F3DDE" w:rsidRPr="004F3DDE">
        <w:rPr>
          <w:rFonts w:ascii="Times New Roman" w:eastAsia="Times New Roman" w:hAnsi="Times New Roman" w:cs="Times New Roman"/>
          <w:sz w:val="24"/>
          <w:szCs w:val="24"/>
          <w:lang w:eastAsia="pl-PL"/>
        </w:rPr>
        <w:t>nie zaakceptowane</w:t>
      </w:r>
      <w:proofErr w:type="gramEnd"/>
      <w:r w:rsidR="004F3DDE" w:rsidRPr="004F3DDE">
        <w:rPr>
          <w:rFonts w:ascii="Times New Roman" w:eastAsia="Times New Roman" w:hAnsi="Times New Roman" w:cs="Times New Roman"/>
          <w:sz w:val="24"/>
          <w:szCs w:val="24"/>
          <w:lang w:eastAsia="pl-PL"/>
        </w:rPr>
        <w:t xml:space="preserve"> materiały, Wykonawca wykonuje na własne ryzyko, licząc się z jego nie przyjęciem i niezapłaceniem. </w:t>
      </w:r>
    </w:p>
    <w:p w:rsidR="0028519A" w:rsidRDefault="0028519A" w:rsidP="004F3DD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pl-PL"/>
        </w:rPr>
      </w:pPr>
    </w:p>
    <w:p w:rsidR="00226944" w:rsidRDefault="0028519A" w:rsidP="004F3DD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Przechowywanie i składowanie materiałów. </w:t>
      </w:r>
    </w:p>
    <w:p w:rsidR="004F3DDE" w:rsidRPr="004F3DDE" w:rsidRDefault="004F3DDE" w:rsidP="00226944">
      <w:pPr>
        <w:autoSpaceDE w:val="0"/>
        <w:autoSpaceDN w:val="0"/>
        <w:adjustRightInd w:val="0"/>
        <w:spacing w:after="0" w:line="240" w:lineRule="auto"/>
        <w:ind w:left="54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Wykonawca zapewni</w:t>
      </w:r>
      <w:r w:rsidR="00226944">
        <w:rPr>
          <w:rFonts w:ascii="Times New Roman" w:eastAsia="Times New Roman" w:hAnsi="Times New Roman" w:cs="Times New Roman"/>
          <w:sz w:val="24"/>
          <w:szCs w:val="24"/>
          <w:lang w:eastAsia="pl-PL"/>
        </w:rPr>
        <w:t>,</w:t>
      </w:r>
      <w:r w:rsidRPr="004F3DDE">
        <w:rPr>
          <w:rFonts w:ascii="Times New Roman" w:eastAsia="Times New Roman" w:hAnsi="Times New Roman" w:cs="Times New Roman"/>
          <w:sz w:val="24"/>
          <w:szCs w:val="24"/>
          <w:lang w:eastAsia="pl-PL"/>
        </w:rPr>
        <w:t xml:space="preserve"> aby tymczasowo składane materiały, do </w:t>
      </w:r>
      <w:proofErr w:type="gramStart"/>
      <w:r w:rsidRPr="004F3DDE">
        <w:rPr>
          <w:rFonts w:ascii="Times New Roman" w:eastAsia="Times New Roman" w:hAnsi="Times New Roman" w:cs="Times New Roman"/>
          <w:sz w:val="24"/>
          <w:szCs w:val="24"/>
          <w:lang w:eastAsia="pl-PL"/>
        </w:rPr>
        <w:t>czasu gdy</w:t>
      </w:r>
      <w:proofErr w:type="gramEnd"/>
      <w:r w:rsidRPr="004F3DDE">
        <w:rPr>
          <w:rFonts w:ascii="Times New Roman" w:eastAsia="Times New Roman" w:hAnsi="Times New Roman" w:cs="Times New Roman"/>
          <w:sz w:val="24"/>
          <w:szCs w:val="24"/>
          <w:lang w:eastAsia="pl-PL"/>
        </w:rPr>
        <w:t xml:space="preserve"> będą one potrzebne do robót, były zabezpieczone przed zanieczyszczeniem, zachowały swoją jakość i właściwość do robót i były dostępne do kontroli przez Zamawiającego. Miejsca czasowego składowania będą zlokalizowane w obrębie terenu budowy zgodnie z projektem zagospodarowania terenu budowy i organizacji robót. </w:t>
      </w:r>
    </w:p>
    <w:p w:rsidR="004F3DDE" w:rsidRPr="004F3DDE" w:rsidRDefault="0028519A" w:rsidP="000E1D44">
      <w:pPr>
        <w:autoSpaceDE w:val="0"/>
        <w:autoSpaceDN w:val="0"/>
        <w:adjustRightInd w:val="0"/>
        <w:spacing w:after="0" w:line="240" w:lineRule="auto"/>
        <w:ind w:left="539" w:hanging="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Wariantowe stosowanie materiałów. Jeśli dokumentacja projektowa przewiduje możliwość wariantowego zastosowania materiału w wykonywanych robotach, Wykonawca powiadomi Inwestora o swoim </w:t>
      </w:r>
      <w:proofErr w:type="gramStart"/>
      <w:r w:rsidR="004F3DDE" w:rsidRPr="004F3DDE">
        <w:rPr>
          <w:rFonts w:ascii="Times New Roman" w:eastAsia="Times New Roman" w:hAnsi="Times New Roman" w:cs="Times New Roman"/>
          <w:sz w:val="24"/>
          <w:szCs w:val="24"/>
          <w:lang w:eastAsia="pl-PL"/>
        </w:rPr>
        <w:t>zamiarze</w:t>
      </w:r>
      <w:r w:rsidR="00226944">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co</w:t>
      </w:r>
      <w:proofErr w:type="gramEnd"/>
      <w:r w:rsidR="004F3DDE" w:rsidRPr="004F3DDE">
        <w:rPr>
          <w:rFonts w:ascii="Times New Roman" w:eastAsia="Times New Roman" w:hAnsi="Times New Roman" w:cs="Times New Roman"/>
          <w:sz w:val="24"/>
          <w:szCs w:val="24"/>
          <w:lang w:eastAsia="pl-PL"/>
        </w:rPr>
        <w:t xml:space="preserve"> najmniej ty</w:t>
      </w:r>
      <w:r w:rsidR="00EC0667">
        <w:rPr>
          <w:rFonts w:ascii="Times New Roman" w:eastAsia="Times New Roman" w:hAnsi="Times New Roman" w:cs="Times New Roman"/>
          <w:sz w:val="24"/>
          <w:szCs w:val="24"/>
          <w:lang w:eastAsia="pl-PL"/>
        </w:rPr>
        <w:t>dzień</w:t>
      </w:r>
      <w:r w:rsidR="004F3DDE" w:rsidRPr="004F3DDE">
        <w:rPr>
          <w:rFonts w:ascii="Times New Roman" w:eastAsia="Times New Roman" w:hAnsi="Times New Roman" w:cs="Times New Roman"/>
          <w:sz w:val="24"/>
          <w:szCs w:val="24"/>
          <w:lang w:eastAsia="pl-PL"/>
        </w:rPr>
        <w:t xml:space="preserve"> przed użyciem materiału, albo w okresie dłuższym, jeśli będzie to wymagane dla badań prowadzonych przez Zamawiającego. Wybrany i zaakceptowany rodzaj materiału nie może być później zmieniony bez zgody Inwestora. </w:t>
      </w:r>
    </w:p>
    <w:p w:rsidR="004F3DDE" w:rsidRPr="004F3DDE" w:rsidRDefault="004F3DDE" w:rsidP="004F3DDE">
      <w:pPr>
        <w:autoSpaceDE w:val="0"/>
        <w:autoSpaceDN w:val="0"/>
        <w:adjustRightInd w:val="0"/>
        <w:spacing w:after="0" w:line="240" w:lineRule="auto"/>
        <w:ind w:left="540" w:hanging="540"/>
        <w:jc w:val="both"/>
        <w:outlineLvl w:val="0"/>
        <w:rPr>
          <w:rFonts w:ascii="Times New Roman" w:eastAsia="Times New Roman" w:hAnsi="Times New Roman" w:cs="Times New Roman"/>
          <w:b/>
          <w:bCs/>
          <w:sz w:val="24"/>
          <w:szCs w:val="24"/>
          <w:lang w:eastAsia="pl-PL"/>
        </w:rPr>
      </w:pPr>
      <w:bookmarkStart w:id="9" w:name="_Toc89657633"/>
      <w:bookmarkStart w:id="10" w:name="_Toc92598402"/>
      <w:bookmarkStart w:id="11" w:name="_Toc96499444"/>
    </w:p>
    <w:p w:rsidR="004F3DDE" w:rsidRPr="0028519A" w:rsidRDefault="0028519A" w:rsidP="004F3DDE">
      <w:pPr>
        <w:autoSpaceDE w:val="0"/>
        <w:autoSpaceDN w:val="0"/>
        <w:adjustRightInd w:val="0"/>
        <w:spacing w:after="0" w:line="240" w:lineRule="auto"/>
        <w:ind w:left="540" w:hanging="540"/>
        <w:jc w:val="both"/>
        <w:outlineLvl w:val="0"/>
        <w:rPr>
          <w:rFonts w:ascii="Times New Roman" w:eastAsia="Times New Roman" w:hAnsi="Times New Roman" w:cs="Times New Roman"/>
          <w:bCs/>
          <w:sz w:val="24"/>
          <w:szCs w:val="24"/>
          <w:lang w:eastAsia="pl-PL"/>
        </w:rPr>
      </w:pPr>
      <w:r w:rsidRPr="0028519A">
        <w:rPr>
          <w:rFonts w:ascii="Times New Roman" w:eastAsia="Times New Roman" w:hAnsi="Times New Roman" w:cs="Times New Roman"/>
          <w:bCs/>
          <w:sz w:val="24"/>
          <w:szCs w:val="24"/>
          <w:lang w:eastAsia="pl-PL"/>
        </w:rPr>
        <w:t>3.2.</w:t>
      </w:r>
      <w:r w:rsidR="001F79A5">
        <w:rPr>
          <w:rFonts w:ascii="Times New Roman" w:eastAsia="Times New Roman" w:hAnsi="Times New Roman" w:cs="Times New Roman"/>
          <w:bCs/>
          <w:sz w:val="24"/>
          <w:szCs w:val="24"/>
          <w:lang w:eastAsia="pl-PL"/>
        </w:rPr>
        <w:t>6</w:t>
      </w:r>
      <w:r w:rsidRPr="0028519A">
        <w:rPr>
          <w:rFonts w:ascii="Times New Roman" w:eastAsia="Times New Roman" w:hAnsi="Times New Roman" w:cs="Times New Roman"/>
          <w:bCs/>
          <w:sz w:val="24"/>
          <w:szCs w:val="24"/>
          <w:lang w:eastAsia="pl-PL"/>
        </w:rPr>
        <w:t xml:space="preserve"> </w:t>
      </w:r>
      <w:r w:rsidR="004F3DDE" w:rsidRPr="0028519A">
        <w:rPr>
          <w:rFonts w:ascii="Times New Roman" w:eastAsia="Times New Roman" w:hAnsi="Times New Roman" w:cs="Times New Roman"/>
          <w:bCs/>
          <w:sz w:val="24"/>
          <w:szCs w:val="24"/>
          <w:lang w:eastAsia="pl-PL"/>
        </w:rPr>
        <w:t>Wymagania dotyczące sprzętu i maszyn</w:t>
      </w:r>
      <w:bookmarkEnd w:id="9"/>
      <w:bookmarkEnd w:id="10"/>
      <w:bookmarkEnd w:id="11"/>
      <w:r w:rsidR="004F3DDE" w:rsidRPr="0028519A">
        <w:rPr>
          <w:rFonts w:ascii="Times New Roman" w:eastAsia="Times New Roman" w:hAnsi="Times New Roman" w:cs="Times New Roman"/>
          <w:bCs/>
          <w:sz w:val="24"/>
          <w:szCs w:val="24"/>
          <w:lang w:eastAsia="pl-PL"/>
        </w:rPr>
        <w:t xml:space="preserve"> i urządzeń budowlanych</w:t>
      </w:r>
    </w:p>
    <w:p w:rsidR="004F3DDE" w:rsidRPr="004F3DDE" w:rsidRDefault="004F3DDE" w:rsidP="004F3DDE">
      <w:pPr>
        <w:autoSpaceDE w:val="0"/>
        <w:autoSpaceDN w:val="0"/>
        <w:adjustRightInd w:val="0"/>
        <w:spacing w:after="0" w:line="240" w:lineRule="auto"/>
        <w:ind w:left="540" w:hanging="540"/>
        <w:jc w:val="both"/>
        <w:outlineLvl w:val="0"/>
        <w:rPr>
          <w:rFonts w:ascii="Times New Roman" w:eastAsia="Times New Roman" w:hAnsi="Times New Roman" w:cs="Times New Roman"/>
          <w:b/>
          <w:bCs/>
          <w:sz w:val="24"/>
          <w:szCs w:val="24"/>
          <w:lang w:eastAsia="pl-PL"/>
        </w:rPr>
      </w:pPr>
      <w:r w:rsidRPr="004F3DDE">
        <w:rPr>
          <w:rFonts w:ascii="Times New Roman" w:eastAsia="Times New Roman" w:hAnsi="Times New Roman" w:cs="Times New Roman"/>
          <w:b/>
          <w:bCs/>
          <w:sz w:val="24"/>
          <w:szCs w:val="24"/>
          <w:lang w:eastAsia="pl-PL"/>
        </w:rPr>
        <w:t xml:space="preserve"> </w:t>
      </w:r>
    </w:p>
    <w:p w:rsidR="004F3DDE" w:rsidRPr="004F3DDE" w:rsidRDefault="004F3DDE" w:rsidP="00A17063">
      <w:pPr>
        <w:autoSpaceDE w:val="0"/>
        <w:autoSpaceDN w:val="0"/>
        <w:adjustRightInd w:val="0"/>
        <w:spacing w:after="0" w:line="240" w:lineRule="auto"/>
        <w:ind w:left="567"/>
        <w:jc w:val="both"/>
        <w:outlineLvl w:val="0"/>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Wykonawca jest zobowiązany do używania jedynie takiego sprzętu, który nie spowoduje niekorzystnego </w:t>
      </w:r>
      <w:proofErr w:type="gramStart"/>
      <w:r w:rsidRPr="004F3DDE">
        <w:rPr>
          <w:rFonts w:ascii="Times New Roman" w:eastAsia="Times New Roman" w:hAnsi="Times New Roman" w:cs="Times New Roman"/>
          <w:sz w:val="24"/>
          <w:szCs w:val="24"/>
          <w:lang w:eastAsia="pl-PL"/>
        </w:rPr>
        <w:t>wpływu na jakość</w:t>
      </w:r>
      <w:proofErr w:type="gramEnd"/>
      <w:r w:rsidRPr="004F3DDE">
        <w:rPr>
          <w:rFonts w:ascii="Times New Roman" w:eastAsia="Times New Roman" w:hAnsi="Times New Roman" w:cs="Times New Roman"/>
          <w:sz w:val="24"/>
          <w:szCs w:val="24"/>
          <w:lang w:eastAsia="pl-PL"/>
        </w:rPr>
        <w:t xml:space="preserve"> wykonywanych robót. </w:t>
      </w:r>
    </w:p>
    <w:p w:rsidR="004F3DDE" w:rsidRPr="004F3DDE" w:rsidRDefault="004F3DDE" w:rsidP="00A17063">
      <w:pPr>
        <w:autoSpaceDE w:val="0"/>
        <w:autoSpaceDN w:val="0"/>
        <w:adjustRightInd w:val="0"/>
        <w:spacing w:after="0" w:line="240" w:lineRule="auto"/>
        <w:ind w:left="567"/>
        <w:jc w:val="both"/>
        <w:outlineLvl w:val="0"/>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Sprzęt będący własnością Wykonawcy, bądź wynajęty do wykonania robót, ma być utrzymywany w dobrym stanie i gotowości do pracy. Będzie on zgodny z normami ochrony środowiska i przepisami dotyczącymi jego użytkowania. Wykonawca dostarczy Inwestorowi kopie dokumentów potwierdzających dopuszczenie sprzętu do użytkowania, tam gdzie jest to wymagane przepisami.</w:t>
      </w:r>
    </w:p>
    <w:p w:rsidR="0028519A" w:rsidRDefault="0028519A" w:rsidP="004F3DDE">
      <w:pPr>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lang w:eastAsia="pl-PL"/>
        </w:rPr>
      </w:pPr>
    </w:p>
    <w:p w:rsidR="00A17063" w:rsidRDefault="0028519A" w:rsidP="00EC0667">
      <w:pPr>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A17063" w:rsidRDefault="00A17063" w:rsidP="00EC0667">
      <w:pPr>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lang w:eastAsia="pl-PL"/>
        </w:rPr>
      </w:pPr>
    </w:p>
    <w:p w:rsidR="00A17063" w:rsidRDefault="00A17063" w:rsidP="00EC0667">
      <w:pPr>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lang w:eastAsia="pl-PL"/>
        </w:rPr>
      </w:pPr>
    </w:p>
    <w:p w:rsidR="004F3DDE" w:rsidRPr="004F3DDE" w:rsidRDefault="0028519A" w:rsidP="00EC0667">
      <w:pPr>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4F3DDE" w:rsidRPr="0028519A" w:rsidRDefault="0028519A" w:rsidP="004F3DDE">
      <w:pPr>
        <w:autoSpaceDE w:val="0"/>
        <w:autoSpaceDN w:val="0"/>
        <w:adjustRightInd w:val="0"/>
        <w:spacing w:after="0" w:line="240" w:lineRule="auto"/>
        <w:ind w:left="539" w:hanging="539"/>
        <w:jc w:val="both"/>
        <w:outlineLvl w:val="0"/>
        <w:rPr>
          <w:rFonts w:ascii="Times New Roman" w:eastAsia="Times New Roman" w:hAnsi="Times New Roman" w:cs="Times New Roman"/>
          <w:bCs/>
          <w:sz w:val="24"/>
          <w:szCs w:val="24"/>
          <w:lang w:eastAsia="pl-PL"/>
        </w:rPr>
      </w:pPr>
      <w:bookmarkStart w:id="12" w:name="_Toc96499445"/>
      <w:r w:rsidRPr="0028519A">
        <w:rPr>
          <w:rFonts w:ascii="Times New Roman" w:eastAsia="Times New Roman" w:hAnsi="Times New Roman" w:cs="Times New Roman"/>
          <w:bCs/>
          <w:sz w:val="24"/>
          <w:szCs w:val="24"/>
          <w:lang w:eastAsia="pl-PL"/>
        </w:rPr>
        <w:lastRenderedPageBreak/>
        <w:t>3.2.</w:t>
      </w:r>
      <w:r w:rsidR="001F79A5">
        <w:rPr>
          <w:rFonts w:ascii="Times New Roman" w:eastAsia="Times New Roman" w:hAnsi="Times New Roman" w:cs="Times New Roman"/>
          <w:bCs/>
          <w:sz w:val="24"/>
          <w:szCs w:val="24"/>
          <w:lang w:eastAsia="pl-PL"/>
        </w:rPr>
        <w:t>7</w:t>
      </w:r>
      <w:r w:rsidRPr="0028519A">
        <w:rPr>
          <w:rFonts w:ascii="Times New Roman" w:eastAsia="Times New Roman" w:hAnsi="Times New Roman" w:cs="Times New Roman"/>
          <w:bCs/>
          <w:sz w:val="24"/>
          <w:szCs w:val="24"/>
          <w:lang w:eastAsia="pl-PL"/>
        </w:rPr>
        <w:t xml:space="preserve">  </w:t>
      </w:r>
      <w:r w:rsidR="004F3DDE" w:rsidRPr="0028519A">
        <w:rPr>
          <w:rFonts w:ascii="Times New Roman" w:eastAsia="Times New Roman" w:hAnsi="Times New Roman" w:cs="Times New Roman"/>
          <w:bCs/>
          <w:sz w:val="24"/>
          <w:szCs w:val="24"/>
          <w:lang w:eastAsia="pl-PL"/>
        </w:rPr>
        <w:t>Wymagania dotyczące środków transportu</w:t>
      </w:r>
      <w:bookmarkEnd w:id="12"/>
      <w:r w:rsidR="004F3DDE" w:rsidRPr="0028519A">
        <w:rPr>
          <w:rFonts w:ascii="Times New Roman" w:eastAsia="Times New Roman" w:hAnsi="Times New Roman" w:cs="Times New Roman"/>
          <w:bCs/>
          <w:sz w:val="24"/>
          <w:szCs w:val="24"/>
          <w:lang w:eastAsia="pl-PL"/>
        </w:rPr>
        <w:t xml:space="preserve"> </w:t>
      </w:r>
    </w:p>
    <w:p w:rsidR="004F3DDE" w:rsidRPr="004F3DDE" w:rsidRDefault="004F3DDE" w:rsidP="004F3DDE">
      <w:pPr>
        <w:autoSpaceDE w:val="0"/>
        <w:autoSpaceDN w:val="0"/>
        <w:adjustRightInd w:val="0"/>
        <w:spacing w:after="0" w:line="240" w:lineRule="auto"/>
        <w:ind w:left="539" w:hanging="539"/>
        <w:jc w:val="both"/>
        <w:outlineLvl w:val="0"/>
        <w:rPr>
          <w:rFonts w:ascii="Times New Roman" w:eastAsia="Times New Roman" w:hAnsi="Times New Roman" w:cs="Times New Roman"/>
          <w:b/>
          <w:bCs/>
          <w:sz w:val="24"/>
          <w:szCs w:val="24"/>
          <w:lang w:eastAsia="pl-PL"/>
        </w:rPr>
      </w:pPr>
    </w:p>
    <w:p w:rsidR="004F3DDE" w:rsidRPr="004F3DDE" w:rsidRDefault="004F3DDE" w:rsidP="00A17063">
      <w:pPr>
        <w:autoSpaceDE w:val="0"/>
        <w:autoSpaceDN w:val="0"/>
        <w:adjustRightInd w:val="0"/>
        <w:spacing w:after="0" w:line="240" w:lineRule="auto"/>
        <w:ind w:left="567"/>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Wykonawca jest zobowiązany do stosowania jedynie takich środków transportu, które nie wpłyną </w:t>
      </w:r>
      <w:proofErr w:type="gramStart"/>
      <w:r w:rsidRPr="004F3DDE">
        <w:rPr>
          <w:rFonts w:ascii="Times New Roman" w:eastAsia="Times New Roman" w:hAnsi="Times New Roman" w:cs="Times New Roman"/>
          <w:sz w:val="24"/>
          <w:szCs w:val="24"/>
          <w:lang w:eastAsia="pl-PL"/>
        </w:rPr>
        <w:t>niekorzystnie na jakość</w:t>
      </w:r>
      <w:proofErr w:type="gramEnd"/>
      <w:r w:rsidRPr="004F3DDE">
        <w:rPr>
          <w:rFonts w:ascii="Times New Roman" w:eastAsia="Times New Roman" w:hAnsi="Times New Roman" w:cs="Times New Roman"/>
          <w:sz w:val="24"/>
          <w:szCs w:val="24"/>
          <w:lang w:eastAsia="pl-PL"/>
        </w:rPr>
        <w:t xml:space="preserve"> wykonywanych robót i przewożonych materiałów. </w:t>
      </w:r>
    </w:p>
    <w:p w:rsidR="0028519A" w:rsidRDefault="0028519A" w:rsidP="00A17063">
      <w:pPr>
        <w:autoSpaceDE w:val="0"/>
        <w:autoSpaceDN w:val="0"/>
        <w:adjustRightInd w:val="0"/>
        <w:spacing w:after="0" w:line="240" w:lineRule="auto"/>
        <w:ind w:left="567"/>
        <w:jc w:val="both"/>
        <w:rPr>
          <w:rFonts w:ascii="Times New Roman" w:eastAsia="Times New Roman" w:hAnsi="Times New Roman" w:cs="Times New Roman"/>
          <w:sz w:val="24"/>
          <w:szCs w:val="24"/>
          <w:lang w:eastAsia="pl-PL"/>
        </w:rPr>
      </w:pPr>
    </w:p>
    <w:p w:rsidR="004F3DDE" w:rsidRDefault="004F3DDE" w:rsidP="00A17063">
      <w:pPr>
        <w:autoSpaceDE w:val="0"/>
        <w:autoSpaceDN w:val="0"/>
        <w:adjustRightInd w:val="0"/>
        <w:spacing w:after="0" w:line="240" w:lineRule="auto"/>
        <w:ind w:left="567"/>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Liczba środków transportu będzie zapewniać prowadzenie robót zgodnie z warunkami określonymi w specyfikacjach technicznych. </w:t>
      </w:r>
    </w:p>
    <w:p w:rsidR="0028519A" w:rsidRPr="004F3DDE" w:rsidRDefault="0028519A" w:rsidP="00A17063">
      <w:pPr>
        <w:autoSpaceDE w:val="0"/>
        <w:autoSpaceDN w:val="0"/>
        <w:adjustRightInd w:val="0"/>
        <w:spacing w:after="0" w:line="240" w:lineRule="auto"/>
        <w:ind w:left="567"/>
        <w:jc w:val="both"/>
        <w:rPr>
          <w:rFonts w:ascii="Times New Roman" w:eastAsia="Times New Roman" w:hAnsi="Times New Roman" w:cs="Times New Roman"/>
          <w:sz w:val="24"/>
          <w:szCs w:val="24"/>
          <w:lang w:eastAsia="pl-PL"/>
        </w:rPr>
      </w:pPr>
    </w:p>
    <w:p w:rsidR="004F3DDE" w:rsidRPr="004F3DDE" w:rsidRDefault="004F3DDE" w:rsidP="00A17063">
      <w:pPr>
        <w:autoSpaceDE w:val="0"/>
        <w:autoSpaceDN w:val="0"/>
        <w:adjustRightInd w:val="0"/>
        <w:spacing w:after="0" w:line="240" w:lineRule="auto"/>
        <w:ind w:left="567"/>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Wykonawca stosować się będzie do ustawowych ograniczeń na oś przy transporcie materiałów i sprzętu na i z terenu robót. Uzyska on wszelkie niezbędne zezwolenia od władz, co do przewozu nietypowych ładunków i w sposób ciągły będzie o każdym takim przewozie powiadamiał Zamawiającego. </w:t>
      </w:r>
    </w:p>
    <w:p w:rsidR="0028519A" w:rsidRDefault="0028519A" w:rsidP="00A17063">
      <w:pPr>
        <w:autoSpaceDE w:val="0"/>
        <w:autoSpaceDN w:val="0"/>
        <w:adjustRightInd w:val="0"/>
        <w:spacing w:after="0" w:line="240" w:lineRule="auto"/>
        <w:ind w:left="567"/>
        <w:jc w:val="both"/>
        <w:rPr>
          <w:rFonts w:ascii="Times New Roman" w:eastAsia="Times New Roman" w:hAnsi="Times New Roman" w:cs="Times New Roman"/>
          <w:sz w:val="24"/>
          <w:szCs w:val="24"/>
          <w:lang w:eastAsia="pl-PL"/>
        </w:rPr>
      </w:pPr>
    </w:p>
    <w:p w:rsidR="004F3DDE" w:rsidRPr="004F3DDE" w:rsidRDefault="004F3DDE" w:rsidP="00396B36">
      <w:pPr>
        <w:autoSpaceDE w:val="0"/>
        <w:autoSpaceDN w:val="0"/>
        <w:adjustRightInd w:val="0"/>
        <w:spacing w:after="0" w:line="240" w:lineRule="auto"/>
        <w:ind w:left="567"/>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Środki transportu </w:t>
      </w:r>
      <w:proofErr w:type="gramStart"/>
      <w:r w:rsidRPr="004F3DDE">
        <w:rPr>
          <w:rFonts w:ascii="Times New Roman" w:eastAsia="Times New Roman" w:hAnsi="Times New Roman" w:cs="Times New Roman"/>
          <w:sz w:val="24"/>
          <w:szCs w:val="24"/>
          <w:lang w:eastAsia="pl-PL"/>
        </w:rPr>
        <w:t>nie odpowiadające</w:t>
      </w:r>
      <w:proofErr w:type="gramEnd"/>
      <w:r w:rsidRPr="004F3DDE">
        <w:rPr>
          <w:rFonts w:ascii="Times New Roman" w:eastAsia="Times New Roman" w:hAnsi="Times New Roman" w:cs="Times New Roman"/>
          <w:sz w:val="24"/>
          <w:szCs w:val="24"/>
          <w:lang w:eastAsia="pl-PL"/>
        </w:rPr>
        <w:t xml:space="preserve"> warunkom dopuszczalnych obciążeń na osie mogą być użyte przez Wykonawcę pod warunkiem przywrócenia do stanu pierwotnego użytkowanych odcinków dróg publicznych na koszt Wykonawcy. </w:t>
      </w:r>
    </w:p>
    <w:p w:rsidR="0028519A" w:rsidRDefault="0028519A" w:rsidP="00396B36">
      <w:pPr>
        <w:spacing w:after="0" w:line="240" w:lineRule="auto"/>
        <w:ind w:left="567"/>
        <w:jc w:val="both"/>
        <w:rPr>
          <w:rFonts w:ascii="Times New Roman" w:eastAsia="Times New Roman" w:hAnsi="Times New Roman" w:cs="Times New Roman"/>
          <w:sz w:val="24"/>
          <w:szCs w:val="24"/>
          <w:lang w:eastAsia="pl-PL"/>
        </w:rPr>
      </w:pPr>
    </w:p>
    <w:p w:rsidR="004F3DDE" w:rsidRPr="004F3DDE" w:rsidRDefault="004F3DDE" w:rsidP="00396B36">
      <w:pPr>
        <w:spacing w:after="0" w:line="240" w:lineRule="auto"/>
        <w:ind w:left="567"/>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Wykonawca będzie usuwać na bieżąco, na własny koszt, wszelkie zanieczyszczenia spowodowane jego pojazdami na drogach publicznych oraz dojazdach do Terenu Budowy. </w:t>
      </w:r>
    </w:p>
    <w:p w:rsidR="004F3DDE" w:rsidRPr="004F3DDE" w:rsidRDefault="004F3DDE" w:rsidP="0028519A">
      <w:pPr>
        <w:spacing w:after="0" w:line="240" w:lineRule="auto"/>
        <w:ind w:left="567" w:hanging="567"/>
        <w:jc w:val="both"/>
        <w:rPr>
          <w:rFonts w:ascii="Times New Roman" w:eastAsia="Times New Roman" w:hAnsi="Times New Roman" w:cs="Times New Roman"/>
          <w:sz w:val="24"/>
          <w:szCs w:val="24"/>
          <w:lang w:eastAsia="pl-PL"/>
        </w:rPr>
      </w:pPr>
    </w:p>
    <w:p w:rsidR="004F3DDE" w:rsidRPr="004F3DDE" w:rsidRDefault="004F3DDE" w:rsidP="004F3DDE">
      <w:pPr>
        <w:autoSpaceDE w:val="0"/>
        <w:autoSpaceDN w:val="0"/>
        <w:adjustRightInd w:val="0"/>
        <w:spacing w:after="0" w:line="240" w:lineRule="auto"/>
        <w:rPr>
          <w:rFonts w:ascii="Times New Roman" w:eastAsia="Times New Roman" w:hAnsi="Times New Roman" w:cs="Times New Roman"/>
          <w:sz w:val="24"/>
          <w:szCs w:val="24"/>
          <w:lang w:eastAsia="pl-PL"/>
        </w:rPr>
      </w:pPr>
    </w:p>
    <w:p w:rsidR="004F3DDE" w:rsidRPr="0028519A" w:rsidRDefault="0028519A" w:rsidP="004F3DDE">
      <w:pPr>
        <w:autoSpaceDE w:val="0"/>
        <w:autoSpaceDN w:val="0"/>
        <w:adjustRightInd w:val="0"/>
        <w:spacing w:after="0" w:line="240" w:lineRule="auto"/>
        <w:ind w:left="852" w:hanging="852"/>
        <w:outlineLvl w:val="0"/>
        <w:rPr>
          <w:rFonts w:ascii="Times New Roman" w:eastAsia="Times New Roman" w:hAnsi="Times New Roman" w:cs="Times New Roman"/>
          <w:bCs/>
          <w:sz w:val="24"/>
          <w:szCs w:val="24"/>
          <w:lang w:eastAsia="pl-PL"/>
        </w:rPr>
      </w:pPr>
      <w:bookmarkStart w:id="13" w:name="_Toc96499446"/>
      <w:r>
        <w:rPr>
          <w:rFonts w:ascii="Times New Roman" w:eastAsia="Times New Roman" w:hAnsi="Times New Roman" w:cs="Times New Roman"/>
          <w:bCs/>
          <w:sz w:val="24"/>
          <w:szCs w:val="24"/>
          <w:lang w:eastAsia="pl-PL"/>
        </w:rPr>
        <w:t>3</w:t>
      </w:r>
      <w:r w:rsidRPr="0028519A">
        <w:rPr>
          <w:rFonts w:ascii="Times New Roman" w:eastAsia="Times New Roman" w:hAnsi="Times New Roman" w:cs="Times New Roman"/>
          <w:bCs/>
          <w:sz w:val="24"/>
          <w:szCs w:val="24"/>
          <w:lang w:eastAsia="pl-PL"/>
        </w:rPr>
        <w:t>.2.</w:t>
      </w:r>
      <w:r w:rsidR="001F79A5">
        <w:rPr>
          <w:rFonts w:ascii="Times New Roman" w:eastAsia="Times New Roman" w:hAnsi="Times New Roman" w:cs="Times New Roman"/>
          <w:bCs/>
          <w:sz w:val="24"/>
          <w:szCs w:val="24"/>
          <w:lang w:eastAsia="pl-PL"/>
        </w:rPr>
        <w:t>8</w:t>
      </w:r>
      <w:r w:rsidRPr="0028519A">
        <w:rPr>
          <w:rFonts w:ascii="Times New Roman" w:eastAsia="Times New Roman" w:hAnsi="Times New Roman" w:cs="Times New Roman"/>
          <w:bCs/>
          <w:sz w:val="24"/>
          <w:szCs w:val="24"/>
          <w:lang w:eastAsia="pl-PL"/>
        </w:rPr>
        <w:t xml:space="preserve">  </w:t>
      </w:r>
      <w:r w:rsidR="004F3DDE" w:rsidRPr="0028519A">
        <w:rPr>
          <w:rFonts w:ascii="Times New Roman" w:eastAsia="Times New Roman" w:hAnsi="Times New Roman" w:cs="Times New Roman"/>
          <w:bCs/>
          <w:sz w:val="24"/>
          <w:szCs w:val="24"/>
          <w:lang w:eastAsia="pl-PL"/>
        </w:rPr>
        <w:t>Wymagania dotyczące wykonania robót</w:t>
      </w:r>
      <w:bookmarkEnd w:id="13"/>
    </w:p>
    <w:p w:rsidR="004F3DDE" w:rsidRPr="004F3DDE" w:rsidRDefault="004F3DDE" w:rsidP="004F3DDE">
      <w:pPr>
        <w:autoSpaceDE w:val="0"/>
        <w:autoSpaceDN w:val="0"/>
        <w:adjustRightInd w:val="0"/>
        <w:spacing w:after="0" w:line="240" w:lineRule="auto"/>
        <w:ind w:left="852" w:hanging="852"/>
        <w:outlineLvl w:val="0"/>
        <w:rPr>
          <w:rFonts w:ascii="Times New Roman" w:eastAsia="Times New Roman" w:hAnsi="Times New Roman" w:cs="Times New Roman"/>
          <w:b/>
          <w:bCs/>
          <w:sz w:val="24"/>
          <w:szCs w:val="24"/>
          <w:lang w:eastAsia="pl-PL"/>
        </w:rPr>
      </w:pPr>
    </w:p>
    <w:p w:rsidR="004F3DDE" w:rsidRPr="004F3DDE" w:rsidRDefault="0028519A" w:rsidP="004F3DD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Wszystkie wykonane roboty będą zgodne z dokumentacją projektową i specyfikacjami technicznymi a także z innymi przepisami obowiązującymi. W przypadku zaistnienia rozbieżności Wykonawca nie może wykorzystywać błędów lub </w:t>
      </w:r>
      <w:proofErr w:type="spellStart"/>
      <w:r w:rsidR="004F3DDE" w:rsidRPr="004F3DDE">
        <w:rPr>
          <w:rFonts w:ascii="Times New Roman" w:eastAsia="Times New Roman" w:hAnsi="Times New Roman" w:cs="Times New Roman"/>
          <w:sz w:val="24"/>
          <w:szCs w:val="24"/>
          <w:lang w:eastAsia="pl-PL"/>
        </w:rPr>
        <w:t>opuszczeń</w:t>
      </w:r>
      <w:proofErr w:type="spellEnd"/>
      <w:r w:rsidR="004F3DDE" w:rsidRPr="004F3DDE">
        <w:rPr>
          <w:rFonts w:ascii="Times New Roman" w:eastAsia="Times New Roman" w:hAnsi="Times New Roman" w:cs="Times New Roman"/>
          <w:sz w:val="24"/>
          <w:szCs w:val="24"/>
          <w:lang w:eastAsia="pl-PL"/>
        </w:rPr>
        <w:t xml:space="preserve"> w dokumentacji, a o ich wykryciu winien natychmiast powiadomić Zamawiającego. Dane określone w dokumentacji projektowej i w specyfikacjach technicznych będą uważane za wartości docelowe, od których dopuszczalne są odchylenia w ramach określonego przedziału tolerancji. </w:t>
      </w:r>
    </w:p>
    <w:p w:rsidR="0028519A" w:rsidRDefault="0028519A" w:rsidP="004F3DD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pl-PL"/>
        </w:rPr>
      </w:pPr>
    </w:p>
    <w:p w:rsidR="004F3DDE" w:rsidRPr="004F3DDE" w:rsidRDefault="0028519A" w:rsidP="004F3DD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Przy wykonywaniu robót należy uwzględniać instrukcje producenta materiałów oraz przepisy związane i obowiązujące, w tym również te, które uległy zmianie lub aktualizacji. W przypadku istnienia norm, atestów, certyfikatów, instrukcji, aprobat technicznych, świadectw dopuszczenia </w:t>
      </w:r>
      <w:proofErr w:type="gramStart"/>
      <w:r w:rsidR="004F3DDE" w:rsidRPr="004F3DDE">
        <w:rPr>
          <w:rFonts w:ascii="Times New Roman" w:eastAsia="Times New Roman" w:hAnsi="Times New Roman" w:cs="Times New Roman"/>
          <w:sz w:val="24"/>
          <w:szCs w:val="24"/>
          <w:lang w:eastAsia="pl-PL"/>
        </w:rPr>
        <w:t>nie wyszczególnionych</w:t>
      </w:r>
      <w:proofErr w:type="gramEnd"/>
      <w:r w:rsidR="004F3DDE" w:rsidRPr="004F3DDE">
        <w:rPr>
          <w:rFonts w:ascii="Times New Roman" w:eastAsia="Times New Roman" w:hAnsi="Times New Roman" w:cs="Times New Roman"/>
          <w:sz w:val="24"/>
          <w:szCs w:val="24"/>
          <w:lang w:eastAsia="pl-PL"/>
        </w:rPr>
        <w:t xml:space="preserve"> dokumentacji projektowej i specyfikacjach technicznych a obowiązujących, Wykonawca ma również obowiązek stosowania się do nich. </w:t>
      </w:r>
    </w:p>
    <w:p w:rsidR="0028519A" w:rsidRDefault="0028519A" w:rsidP="004F3DD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pl-PL"/>
        </w:rPr>
      </w:pPr>
    </w:p>
    <w:p w:rsidR="004F3DDE" w:rsidRPr="004F3DDE" w:rsidRDefault="0028519A" w:rsidP="004F3DD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Wykonawca ponosi odpowiedzialność za dokładne wytyczenie w planie i wyznaczenie wysokości wszystkich elementów robót z wymiarami i rzędnymi określonymi w dokumentacji projektowej. Następstwa jakiegokolwiek błędu spowodowanego przez Wykonawcę w wytyczeniu i wyznaczeniu robot zostaną poprawione przez Wykonawcę na własny koszt. Sprawdzenie wytyczenia robót lub wyznaczenia wysokości przez Zamawiającego nie zwalnia Wykonawcy od odpowiedzialności za ich dokładność. </w:t>
      </w:r>
    </w:p>
    <w:p w:rsidR="0028519A" w:rsidRDefault="0028519A" w:rsidP="004F3DD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pl-PL"/>
        </w:rPr>
      </w:pPr>
    </w:p>
    <w:p w:rsidR="004F3DDE" w:rsidRPr="004F3DDE" w:rsidRDefault="0028519A" w:rsidP="004F3DD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Decyzje Inwestora, dotyczące akceptacji lub odrzucenia materiałów i elementów robót, będą oparte na wymaganiach sformułowanych w Programie funkcjonalno-użytkowym, dokumentacji projektowej i specyfikacjach technicznych,. Przy podejmowaniu decyzji Inwestor uwzględni wyniki badań materiałów i robót, rozrzuty normalnie występujące przy produkcji i przy badaniach materiałów, doświadczenia z przeszłości, wyniki badań naukowych oraz inne czynniki wpływające na rozważane kwestie. </w:t>
      </w:r>
    </w:p>
    <w:p w:rsidR="004F3DDE" w:rsidRDefault="004F3DDE" w:rsidP="004F3DD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pl-PL"/>
        </w:rPr>
      </w:pPr>
    </w:p>
    <w:p w:rsidR="00A17063" w:rsidRDefault="00A17063" w:rsidP="004F3DD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pl-PL"/>
        </w:rPr>
      </w:pPr>
    </w:p>
    <w:p w:rsidR="00A17063" w:rsidRPr="004F3DDE" w:rsidRDefault="00A17063" w:rsidP="004F3DDE">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pl-PL"/>
        </w:rPr>
      </w:pPr>
    </w:p>
    <w:p w:rsidR="004F3DDE" w:rsidRPr="0028519A" w:rsidRDefault="0028519A" w:rsidP="004F3DDE">
      <w:pPr>
        <w:autoSpaceDE w:val="0"/>
        <w:autoSpaceDN w:val="0"/>
        <w:adjustRightInd w:val="0"/>
        <w:spacing w:after="0" w:line="240" w:lineRule="auto"/>
        <w:ind w:left="540" w:hanging="540"/>
        <w:outlineLvl w:val="0"/>
        <w:rPr>
          <w:rFonts w:ascii="Times New Roman" w:eastAsia="Times New Roman" w:hAnsi="Times New Roman" w:cs="Times New Roman"/>
          <w:bCs/>
          <w:sz w:val="24"/>
          <w:szCs w:val="24"/>
          <w:lang w:eastAsia="pl-PL"/>
        </w:rPr>
      </w:pPr>
      <w:bookmarkStart w:id="14" w:name="_Toc96499449"/>
      <w:r w:rsidRPr="0028519A">
        <w:rPr>
          <w:rFonts w:ascii="Times New Roman" w:eastAsia="Times New Roman" w:hAnsi="Times New Roman" w:cs="Times New Roman"/>
          <w:bCs/>
          <w:sz w:val="24"/>
          <w:szCs w:val="24"/>
          <w:lang w:eastAsia="pl-PL"/>
        </w:rPr>
        <w:lastRenderedPageBreak/>
        <w:t>3.2.</w:t>
      </w:r>
      <w:r w:rsidR="001F79A5">
        <w:rPr>
          <w:rFonts w:ascii="Times New Roman" w:eastAsia="Times New Roman" w:hAnsi="Times New Roman" w:cs="Times New Roman"/>
          <w:bCs/>
          <w:sz w:val="24"/>
          <w:szCs w:val="24"/>
          <w:lang w:eastAsia="pl-PL"/>
        </w:rPr>
        <w:t>9</w:t>
      </w:r>
      <w:r w:rsidRPr="0028519A">
        <w:rPr>
          <w:rFonts w:ascii="Times New Roman" w:eastAsia="Times New Roman" w:hAnsi="Times New Roman" w:cs="Times New Roman"/>
          <w:bCs/>
          <w:sz w:val="24"/>
          <w:szCs w:val="24"/>
          <w:lang w:eastAsia="pl-PL"/>
        </w:rPr>
        <w:t xml:space="preserve"> </w:t>
      </w:r>
      <w:r w:rsidR="004F3DDE" w:rsidRPr="0028519A">
        <w:rPr>
          <w:rFonts w:ascii="Times New Roman" w:eastAsia="Times New Roman" w:hAnsi="Times New Roman" w:cs="Times New Roman"/>
          <w:bCs/>
          <w:sz w:val="24"/>
          <w:szCs w:val="24"/>
          <w:lang w:eastAsia="pl-PL"/>
        </w:rPr>
        <w:t>Kontrola, badania oraz odbiór wyrobów i robót budowlanych</w:t>
      </w:r>
      <w:bookmarkEnd w:id="14"/>
    </w:p>
    <w:p w:rsidR="004F3DDE" w:rsidRPr="004F3DDE" w:rsidRDefault="004F3DDE" w:rsidP="004F3DDE">
      <w:pPr>
        <w:autoSpaceDE w:val="0"/>
        <w:autoSpaceDN w:val="0"/>
        <w:adjustRightInd w:val="0"/>
        <w:spacing w:after="0" w:line="240" w:lineRule="auto"/>
        <w:ind w:left="540" w:hanging="540"/>
        <w:outlineLvl w:val="0"/>
        <w:rPr>
          <w:rFonts w:ascii="Times New Roman" w:eastAsia="Times New Roman" w:hAnsi="Times New Roman" w:cs="Times New Roman"/>
          <w:b/>
          <w:bCs/>
          <w:sz w:val="24"/>
          <w:szCs w:val="24"/>
          <w:lang w:eastAsia="pl-PL"/>
        </w:rPr>
      </w:pPr>
    </w:p>
    <w:p w:rsidR="004F3DDE" w:rsidRPr="004F3DDE" w:rsidRDefault="0028519A" w:rsidP="00387E4B">
      <w:pPr>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Wykonawca jest odpowiedzialny za pełną kontrolę jakości robót, materiałów i wyrobów budowlanych. </w:t>
      </w:r>
    </w:p>
    <w:p w:rsidR="004F3DDE" w:rsidRDefault="00156C4B" w:rsidP="004F3DDE">
      <w:pPr>
        <w:spacing w:after="0" w:line="240" w:lineRule="auto"/>
        <w:ind w:left="539" w:hanging="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Wykonawca zapewni odpowiedni system kontroli, włączając personel, sprzęt, zaopatrzenie i wszystkie urządzenia niezbędne do pobierania próbek i badań materiałów oraz robót. Wykonawca będzie przeprowadzać pomiary i badania materiałów oraz robót z częstotliwością zapewniająca stwierdzeniem, że roboty wykonano zgodnie z wymaganiami zawartymi w dokumentacji projektowej i specyfikacjach technicznych.</w:t>
      </w:r>
    </w:p>
    <w:p w:rsidR="00156C4B" w:rsidRPr="004F3DDE" w:rsidRDefault="00156C4B" w:rsidP="004F3DDE">
      <w:pPr>
        <w:spacing w:after="0" w:line="240" w:lineRule="auto"/>
        <w:ind w:left="539" w:hanging="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4F3DDE" w:rsidRPr="004F3DDE" w:rsidRDefault="00156C4B" w:rsidP="004F3DDE">
      <w:pPr>
        <w:spacing w:after="0" w:line="240" w:lineRule="auto"/>
        <w:ind w:left="539" w:hanging="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Wykonawca dostarczy Zamawiającemu świadectwa, że wszystkie stosowane urządzenia i sprzęt badawczy posiadają ważną legitymację, zostały prawidłowo wykalibrowane i odpowiadają wymaganiom norm określających procedury badań.  </w:t>
      </w:r>
    </w:p>
    <w:p w:rsidR="00156C4B" w:rsidRDefault="00156C4B" w:rsidP="004F3DDE">
      <w:pPr>
        <w:spacing w:after="0" w:line="240" w:lineRule="auto"/>
        <w:ind w:left="539" w:hanging="539"/>
        <w:jc w:val="both"/>
        <w:rPr>
          <w:rFonts w:ascii="Times New Roman" w:eastAsia="Times New Roman" w:hAnsi="Times New Roman" w:cs="Times New Roman"/>
          <w:sz w:val="24"/>
          <w:szCs w:val="24"/>
          <w:lang w:eastAsia="pl-PL"/>
        </w:rPr>
      </w:pPr>
    </w:p>
    <w:p w:rsidR="004F3DDE" w:rsidRPr="004F3DDE" w:rsidRDefault="00156C4B" w:rsidP="004F3DDE">
      <w:pPr>
        <w:spacing w:after="0" w:line="240" w:lineRule="auto"/>
        <w:ind w:left="539" w:hanging="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bookmarkStart w:id="15" w:name="_Toc96499451"/>
      <w:r w:rsidR="004F3DDE" w:rsidRPr="004F3DDE">
        <w:rPr>
          <w:rFonts w:ascii="Times New Roman" w:eastAsia="Times New Roman" w:hAnsi="Times New Roman" w:cs="Times New Roman"/>
          <w:sz w:val="24"/>
          <w:szCs w:val="24"/>
          <w:lang w:eastAsia="pl-PL"/>
        </w:rPr>
        <w:t>Badania i pomiary</w:t>
      </w:r>
      <w:bookmarkEnd w:id="15"/>
      <w:r w:rsidR="004F3DDE" w:rsidRPr="004F3DDE">
        <w:rPr>
          <w:rFonts w:ascii="Times New Roman" w:eastAsia="Times New Roman" w:hAnsi="Times New Roman" w:cs="Times New Roman"/>
          <w:sz w:val="24"/>
          <w:szCs w:val="24"/>
          <w:lang w:eastAsia="pl-PL"/>
        </w:rPr>
        <w:t xml:space="preserve">. Wszystkie pomiary i badania będą przeprowadzone zgodnie z wymaganiami norm zawartych w specyfikacjach technicznych. Przed przystąpieniem do pomiarów lub badań, Wykonawca powiadomi Zamawiającego o rodzaju, miejscu i terminie pomiaru lub badania. Po wykonaniu pomiaru lub badania, Wykonawca przedstawi na piśmie ich wyniki do akceptacji Zamawiającego. </w:t>
      </w:r>
      <w:bookmarkStart w:id="16" w:name="_Toc96499452"/>
    </w:p>
    <w:p w:rsidR="004F3DDE" w:rsidRPr="004F3DDE" w:rsidRDefault="00156C4B" w:rsidP="004F3DDE">
      <w:pPr>
        <w:spacing w:after="0" w:line="240" w:lineRule="auto"/>
        <w:ind w:left="539" w:hanging="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bookmarkEnd w:id="16"/>
    </w:p>
    <w:p w:rsidR="004F3DDE" w:rsidRPr="00156C4B" w:rsidRDefault="00156C4B" w:rsidP="004F3DDE">
      <w:pPr>
        <w:autoSpaceDE w:val="0"/>
        <w:autoSpaceDN w:val="0"/>
        <w:adjustRightInd w:val="0"/>
        <w:spacing w:after="0" w:line="240" w:lineRule="auto"/>
        <w:ind w:left="540" w:hanging="540"/>
        <w:outlineLvl w:val="0"/>
        <w:rPr>
          <w:rFonts w:ascii="Times New Roman" w:eastAsia="Times New Roman" w:hAnsi="Times New Roman" w:cs="Times New Roman"/>
          <w:bCs/>
          <w:sz w:val="24"/>
          <w:szCs w:val="24"/>
          <w:lang w:eastAsia="pl-PL"/>
        </w:rPr>
      </w:pPr>
      <w:bookmarkStart w:id="17" w:name="_Toc96499455"/>
      <w:r w:rsidRPr="00156C4B">
        <w:rPr>
          <w:rFonts w:ascii="Times New Roman" w:eastAsia="Times New Roman" w:hAnsi="Times New Roman" w:cs="Times New Roman"/>
          <w:bCs/>
          <w:sz w:val="24"/>
          <w:szCs w:val="24"/>
          <w:lang w:eastAsia="pl-PL"/>
        </w:rPr>
        <w:t>3.2.</w:t>
      </w:r>
      <w:r w:rsidR="001F79A5">
        <w:rPr>
          <w:rFonts w:ascii="Times New Roman" w:eastAsia="Times New Roman" w:hAnsi="Times New Roman" w:cs="Times New Roman"/>
          <w:bCs/>
          <w:sz w:val="24"/>
          <w:szCs w:val="24"/>
          <w:lang w:eastAsia="pl-PL"/>
        </w:rPr>
        <w:t>10</w:t>
      </w:r>
      <w:r w:rsidR="004F3DDE" w:rsidRPr="00156C4B">
        <w:rPr>
          <w:rFonts w:ascii="Times New Roman" w:eastAsia="Times New Roman" w:hAnsi="Times New Roman" w:cs="Times New Roman"/>
          <w:bCs/>
          <w:sz w:val="24"/>
          <w:szCs w:val="24"/>
          <w:lang w:eastAsia="pl-PL"/>
        </w:rPr>
        <w:t>. Dokumentacja budowy</w:t>
      </w:r>
      <w:bookmarkStart w:id="18" w:name="_Toc96499456"/>
      <w:bookmarkEnd w:id="17"/>
    </w:p>
    <w:p w:rsidR="004F3DDE" w:rsidRPr="004F3DDE" w:rsidRDefault="004F3DDE" w:rsidP="004F3DDE">
      <w:pPr>
        <w:autoSpaceDE w:val="0"/>
        <w:autoSpaceDN w:val="0"/>
        <w:adjustRightInd w:val="0"/>
        <w:spacing w:after="0" w:line="240" w:lineRule="auto"/>
        <w:ind w:left="540" w:hanging="540"/>
        <w:outlineLvl w:val="0"/>
        <w:rPr>
          <w:rFonts w:ascii="Times New Roman" w:eastAsia="Times New Roman" w:hAnsi="Times New Roman" w:cs="Times New Roman"/>
          <w:b/>
          <w:bCs/>
          <w:sz w:val="24"/>
          <w:szCs w:val="24"/>
          <w:lang w:eastAsia="pl-PL"/>
        </w:rPr>
      </w:pPr>
    </w:p>
    <w:p w:rsidR="00156C4B" w:rsidRDefault="00156C4B" w:rsidP="005365F4">
      <w:pPr>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Dziennik budowy</w:t>
      </w:r>
      <w:bookmarkEnd w:id="18"/>
      <w:r w:rsidR="004F3DDE" w:rsidRPr="004F3DDE">
        <w:rPr>
          <w:rFonts w:ascii="Times New Roman" w:eastAsia="Times New Roman" w:hAnsi="Times New Roman" w:cs="Times New Roman"/>
          <w:sz w:val="24"/>
          <w:szCs w:val="24"/>
          <w:lang w:eastAsia="pl-PL"/>
        </w:rPr>
        <w:t xml:space="preserve">. Odpowiedzialność za prowadzenie dziennika budowy zgodnie z obowiązującymi przepisami prawa spoczywa na Wykonawcy. Zapisy w Dzienniku budowy będą wykonywane na bieżąco i będą dotyczyć przebiegu robót, stanu bezpieczeństwa ludzi i mienia oraz technicznej i gospodarczej strony budowy. Każdy zapis w Dzienniku Budowy będzie opatrzony datą jego dokonania, podpisem osoby, która dokonała zapisu, z podaniem jego imienia i nazwiska oraz stanowiska służbowego. Zapisy będą czytelne, dokonane trwałą techniką, w porządku chronologicznym, bezpośrednio jeden pod drugim, bez przerw. Załączone do Dziennika Budowy protokoły i inne dokumenty będą oznaczone kolejnym numerem załącznika i opatrzone datą i podpisem Wykonawcy. </w:t>
      </w:r>
      <w:bookmarkStart w:id="19" w:name="_Toc96499459"/>
    </w:p>
    <w:p w:rsidR="004F3DDE" w:rsidRPr="004F3DDE" w:rsidRDefault="00156C4B" w:rsidP="004F3DDE">
      <w:pPr>
        <w:autoSpaceDE w:val="0"/>
        <w:autoSpaceDN w:val="0"/>
        <w:adjustRightInd w:val="0"/>
        <w:spacing w:after="0" w:line="240" w:lineRule="auto"/>
        <w:ind w:left="540" w:hanging="540"/>
        <w:jc w:val="both"/>
        <w:outlineLvl w:val="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Pozostałe dokumenty budowy</w:t>
      </w:r>
      <w:bookmarkEnd w:id="19"/>
      <w:r w:rsidR="004F3DDE" w:rsidRPr="004F3DDE">
        <w:rPr>
          <w:rFonts w:ascii="Times New Roman" w:eastAsia="Times New Roman" w:hAnsi="Times New Roman" w:cs="Times New Roman"/>
          <w:sz w:val="24"/>
          <w:szCs w:val="24"/>
          <w:lang w:eastAsia="pl-PL"/>
        </w:rPr>
        <w:t xml:space="preserve"> to w szczególności:</w:t>
      </w:r>
    </w:p>
    <w:p w:rsidR="004F3DDE" w:rsidRPr="004F3DDE" w:rsidRDefault="00EC25AE" w:rsidP="00396B36">
      <w:pPr>
        <w:numPr>
          <w:ilvl w:val="0"/>
          <w:numId w:val="4"/>
        </w:numPr>
        <w:tabs>
          <w:tab w:val="left" w:pos="1080"/>
        </w:tabs>
        <w:autoSpaceDE w:val="0"/>
        <w:autoSpaceDN w:val="0"/>
        <w:adjustRightInd w:val="0"/>
        <w:spacing w:after="0" w:line="240" w:lineRule="auto"/>
        <w:ind w:left="900"/>
        <w:jc w:val="both"/>
        <w:rPr>
          <w:rFonts w:ascii="Times New Roman" w:eastAsia="Times New Roman" w:hAnsi="Times New Roman" w:cs="Times New Roman"/>
          <w:sz w:val="24"/>
          <w:szCs w:val="24"/>
          <w:lang w:eastAsia="pl-PL"/>
        </w:rPr>
      </w:pPr>
      <w:proofErr w:type="gramStart"/>
      <w:r>
        <w:rPr>
          <w:rFonts w:ascii="Times New Roman" w:eastAsia="Times New Roman" w:hAnsi="Times New Roman" w:cs="Times New Roman"/>
          <w:sz w:val="24"/>
          <w:szCs w:val="24"/>
          <w:lang w:eastAsia="pl-PL"/>
        </w:rPr>
        <w:t>zgłoszenie</w:t>
      </w:r>
      <w:proofErr w:type="gramEnd"/>
      <w:r>
        <w:rPr>
          <w:rFonts w:ascii="Times New Roman" w:eastAsia="Times New Roman" w:hAnsi="Times New Roman" w:cs="Times New Roman"/>
          <w:sz w:val="24"/>
          <w:szCs w:val="24"/>
          <w:lang w:eastAsia="pl-PL"/>
        </w:rPr>
        <w:t xml:space="preserve"> zamiaru wykonania robót</w:t>
      </w:r>
      <w:r w:rsidR="004F3DDE" w:rsidRPr="004F3DDE">
        <w:rPr>
          <w:rFonts w:ascii="Times New Roman" w:eastAsia="Times New Roman" w:hAnsi="Times New Roman" w:cs="Times New Roman"/>
          <w:sz w:val="24"/>
          <w:szCs w:val="24"/>
          <w:lang w:eastAsia="pl-PL"/>
        </w:rPr>
        <w:t xml:space="preserve">, </w:t>
      </w:r>
    </w:p>
    <w:p w:rsidR="004F3DDE" w:rsidRPr="004F3DDE" w:rsidRDefault="004F3DDE" w:rsidP="00396B36">
      <w:pPr>
        <w:numPr>
          <w:ilvl w:val="0"/>
          <w:numId w:val="4"/>
        </w:numPr>
        <w:tabs>
          <w:tab w:val="left" w:pos="1080"/>
        </w:tabs>
        <w:autoSpaceDE w:val="0"/>
        <w:autoSpaceDN w:val="0"/>
        <w:adjustRightInd w:val="0"/>
        <w:spacing w:after="0" w:line="240" w:lineRule="auto"/>
        <w:ind w:left="900"/>
        <w:jc w:val="both"/>
        <w:rPr>
          <w:rFonts w:ascii="Times New Roman" w:eastAsia="Times New Roman" w:hAnsi="Times New Roman" w:cs="Times New Roman"/>
          <w:sz w:val="24"/>
          <w:szCs w:val="24"/>
          <w:lang w:eastAsia="pl-PL"/>
        </w:rPr>
      </w:pPr>
      <w:proofErr w:type="gramStart"/>
      <w:r w:rsidRPr="004F3DDE">
        <w:rPr>
          <w:rFonts w:ascii="Times New Roman" w:eastAsia="Times New Roman" w:hAnsi="Times New Roman" w:cs="Times New Roman"/>
          <w:sz w:val="24"/>
          <w:szCs w:val="24"/>
          <w:lang w:eastAsia="pl-PL"/>
        </w:rPr>
        <w:t>protokoły</w:t>
      </w:r>
      <w:proofErr w:type="gramEnd"/>
      <w:r w:rsidRPr="004F3DDE">
        <w:rPr>
          <w:rFonts w:ascii="Times New Roman" w:eastAsia="Times New Roman" w:hAnsi="Times New Roman" w:cs="Times New Roman"/>
          <w:sz w:val="24"/>
          <w:szCs w:val="24"/>
          <w:lang w:eastAsia="pl-PL"/>
        </w:rPr>
        <w:t xml:space="preserve"> przekazania terenu budowy, </w:t>
      </w:r>
    </w:p>
    <w:p w:rsidR="004F3DDE" w:rsidRPr="004F3DDE" w:rsidRDefault="004F3DDE" w:rsidP="00396B36">
      <w:pPr>
        <w:numPr>
          <w:ilvl w:val="0"/>
          <w:numId w:val="4"/>
        </w:numPr>
        <w:tabs>
          <w:tab w:val="left" w:pos="1080"/>
        </w:tabs>
        <w:autoSpaceDE w:val="0"/>
        <w:autoSpaceDN w:val="0"/>
        <w:adjustRightInd w:val="0"/>
        <w:spacing w:after="0" w:line="240" w:lineRule="auto"/>
        <w:ind w:left="900"/>
        <w:jc w:val="both"/>
        <w:rPr>
          <w:rFonts w:ascii="Times New Roman" w:eastAsia="Times New Roman" w:hAnsi="Times New Roman" w:cs="Times New Roman"/>
          <w:sz w:val="24"/>
          <w:szCs w:val="24"/>
          <w:lang w:eastAsia="pl-PL"/>
        </w:rPr>
      </w:pPr>
      <w:proofErr w:type="gramStart"/>
      <w:r w:rsidRPr="004F3DDE">
        <w:rPr>
          <w:rFonts w:ascii="Times New Roman" w:eastAsia="Times New Roman" w:hAnsi="Times New Roman" w:cs="Times New Roman"/>
          <w:sz w:val="24"/>
          <w:szCs w:val="24"/>
          <w:lang w:eastAsia="pl-PL"/>
        </w:rPr>
        <w:t>umowy</w:t>
      </w:r>
      <w:proofErr w:type="gramEnd"/>
      <w:r w:rsidRPr="004F3DDE">
        <w:rPr>
          <w:rFonts w:ascii="Times New Roman" w:eastAsia="Times New Roman" w:hAnsi="Times New Roman" w:cs="Times New Roman"/>
          <w:sz w:val="24"/>
          <w:szCs w:val="24"/>
          <w:lang w:eastAsia="pl-PL"/>
        </w:rPr>
        <w:t xml:space="preserve"> cywilno-prawne z osobami trzecimi i inne umowy cywilno-prawne, </w:t>
      </w:r>
    </w:p>
    <w:p w:rsidR="004F3DDE" w:rsidRPr="004F3DDE" w:rsidRDefault="004F3DDE" w:rsidP="00396B36">
      <w:pPr>
        <w:numPr>
          <w:ilvl w:val="0"/>
          <w:numId w:val="4"/>
        </w:numPr>
        <w:tabs>
          <w:tab w:val="left" w:pos="1080"/>
        </w:tabs>
        <w:autoSpaceDE w:val="0"/>
        <w:autoSpaceDN w:val="0"/>
        <w:adjustRightInd w:val="0"/>
        <w:spacing w:after="0" w:line="240" w:lineRule="auto"/>
        <w:ind w:left="900"/>
        <w:jc w:val="both"/>
        <w:rPr>
          <w:rFonts w:ascii="Times New Roman" w:eastAsia="Times New Roman" w:hAnsi="Times New Roman" w:cs="Times New Roman"/>
          <w:sz w:val="24"/>
          <w:szCs w:val="24"/>
          <w:lang w:eastAsia="pl-PL"/>
        </w:rPr>
      </w:pPr>
      <w:proofErr w:type="gramStart"/>
      <w:r w:rsidRPr="004F3DDE">
        <w:rPr>
          <w:rFonts w:ascii="Times New Roman" w:eastAsia="Times New Roman" w:hAnsi="Times New Roman" w:cs="Times New Roman"/>
          <w:sz w:val="24"/>
          <w:szCs w:val="24"/>
          <w:lang w:eastAsia="pl-PL"/>
        </w:rPr>
        <w:t>protokoły</w:t>
      </w:r>
      <w:proofErr w:type="gramEnd"/>
      <w:r w:rsidRPr="004F3DDE">
        <w:rPr>
          <w:rFonts w:ascii="Times New Roman" w:eastAsia="Times New Roman" w:hAnsi="Times New Roman" w:cs="Times New Roman"/>
          <w:sz w:val="24"/>
          <w:szCs w:val="24"/>
          <w:lang w:eastAsia="pl-PL"/>
        </w:rPr>
        <w:t xml:space="preserve"> odbioru robót, </w:t>
      </w:r>
    </w:p>
    <w:p w:rsidR="004F3DDE" w:rsidRPr="004F3DDE" w:rsidRDefault="004F3DDE" w:rsidP="00396B36">
      <w:pPr>
        <w:numPr>
          <w:ilvl w:val="0"/>
          <w:numId w:val="4"/>
        </w:numPr>
        <w:tabs>
          <w:tab w:val="left" w:pos="1080"/>
        </w:tabs>
        <w:autoSpaceDE w:val="0"/>
        <w:autoSpaceDN w:val="0"/>
        <w:adjustRightInd w:val="0"/>
        <w:spacing w:after="0" w:line="240" w:lineRule="auto"/>
        <w:ind w:left="900"/>
        <w:jc w:val="both"/>
        <w:rPr>
          <w:rFonts w:ascii="Times New Roman" w:eastAsia="Times New Roman" w:hAnsi="Times New Roman" w:cs="Times New Roman"/>
          <w:sz w:val="24"/>
          <w:szCs w:val="24"/>
          <w:lang w:eastAsia="pl-PL"/>
        </w:rPr>
      </w:pPr>
      <w:proofErr w:type="gramStart"/>
      <w:r w:rsidRPr="004F3DDE">
        <w:rPr>
          <w:rFonts w:ascii="Times New Roman" w:eastAsia="Times New Roman" w:hAnsi="Times New Roman" w:cs="Times New Roman"/>
          <w:sz w:val="24"/>
          <w:szCs w:val="24"/>
          <w:lang w:eastAsia="pl-PL"/>
        </w:rPr>
        <w:t>protokoły</w:t>
      </w:r>
      <w:proofErr w:type="gramEnd"/>
      <w:r w:rsidRPr="004F3DDE">
        <w:rPr>
          <w:rFonts w:ascii="Times New Roman" w:eastAsia="Times New Roman" w:hAnsi="Times New Roman" w:cs="Times New Roman"/>
          <w:sz w:val="24"/>
          <w:szCs w:val="24"/>
          <w:lang w:eastAsia="pl-PL"/>
        </w:rPr>
        <w:t xml:space="preserve"> z narad i ustaleń, </w:t>
      </w:r>
    </w:p>
    <w:p w:rsidR="004F3DDE" w:rsidRPr="004F3DDE" w:rsidRDefault="004F3DDE" w:rsidP="00396B36">
      <w:pPr>
        <w:numPr>
          <w:ilvl w:val="0"/>
          <w:numId w:val="4"/>
        </w:numPr>
        <w:tabs>
          <w:tab w:val="left" w:pos="1080"/>
        </w:tabs>
        <w:autoSpaceDE w:val="0"/>
        <w:autoSpaceDN w:val="0"/>
        <w:adjustRightInd w:val="0"/>
        <w:spacing w:after="0" w:line="240" w:lineRule="auto"/>
        <w:ind w:left="900"/>
        <w:jc w:val="both"/>
        <w:rPr>
          <w:rFonts w:ascii="Times New Roman" w:eastAsia="Times New Roman" w:hAnsi="Times New Roman" w:cs="Times New Roman"/>
          <w:sz w:val="24"/>
          <w:szCs w:val="24"/>
          <w:lang w:eastAsia="pl-PL"/>
        </w:rPr>
      </w:pPr>
      <w:proofErr w:type="gramStart"/>
      <w:r w:rsidRPr="004F3DDE">
        <w:rPr>
          <w:rFonts w:ascii="Times New Roman" w:eastAsia="Times New Roman" w:hAnsi="Times New Roman" w:cs="Times New Roman"/>
          <w:sz w:val="24"/>
          <w:szCs w:val="24"/>
          <w:lang w:eastAsia="pl-PL"/>
        </w:rPr>
        <w:t>korespondencja</w:t>
      </w:r>
      <w:proofErr w:type="gramEnd"/>
      <w:r w:rsidRPr="004F3DDE">
        <w:rPr>
          <w:rFonts w:ascii="Times New Roman" w:eastAsia="Times New Roman" w:hAnsi="Times New Roman" w:cs="Times New Roman"/>
          <w:sz w:val="24"/>
          <w:szCs w:val="24"/>
          <w:lang w:eastAsia="pl-PL"/>
        </w:rPr>
        <w:t xml:space="preserve"> budowy.</w:t>
      </w:r>
    </w:p>
    <w:p w:rsidR="00156C4B" w:rsidRDefault="00156C4B" w:rsidP="004F3DDE">
      <w:pPr>
        <w:autoSpaceDE w:val="0"/>
        <w:autoSpaceDN w:val="0"/>
        <w:adjustRightInd w:val="0"/>
        <w:spacing w:after="0" w:line="240" w:lineRule="auto"/>
        <w:ind w:left="720" w:hanging="720"/>
        <w:jc w:val="both"/>
        <w:outlineLvl w:val="1"/>
        <w:rPr>
          <w:rFonts w:ascii="Times New Roman" w:eastAsia="Times New Roman" w:hAnsi="Times New Roman" w:cs="Times New Roman"/>
          <w:sz w:val="24"/>
          <w:szCs w:val="24"/>
          <w:lang w:eastAsia="pl-PL"/>
        </w:rPr>
      </w:pPr>
      <w:bookmarkStart w:id="20" w:name="_Toc96499460"/>
    </w:p>
    <w:p w:rsidR="004F3DDE" w:rsidRPr="004F3DDE" w:rsidRDefault="00156C4B" w:rsidP="004F3DDE">
      <w:pPr>
        <w:autoSpaceDE w:val="0"/>
        <w:autoSpaceDN w:val="0"/>
        <w:adjustRightInd w:val="0"/>
        <w:spacing w:after="0" w:line="240" w:lineRule="auto"/>
        <w:ind w:left="720" w:hanging="720"/>
        <w:jc w:val="both"/>
        <w:outlineLvl w:val="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Przechowywanie dokumentów budowy</w:t>
      </w:r>
      <w:bookmarkEnd w:id="20"/>
      <w:r w:rsidR="004F3DDE" w:rsidRPr="004F3DDE">
        <w:rPr>
          <w:rFonts w:ascii="Times New Roman" w:eastAsia="Times New Roman" w:hAnsi="Times New Roman" w:cs="Times New Roman"/>
          <w:sz w:val="24"/>
          <w:szCs w:val="24"/>
          <w:lang w:eastAsia="pl-PL"/>
        </w:rPr>
        <w:t xml:space="preserve">. Dokumenty budowy będą przechowywane na terenie budowy w miejscu odpowiednio zabezpieczonym. Zaginięcie któregokolwiek z dokumentów budowy spowoduje jego natychmiastowe odtworzenie w formie przewidzianej prawem. Wszystkie dokumenty budowy będą zawsze dostępne dla Zamawiającego i przedstawione do wglądu na jego życzenie. </w:t>
      </w:r>
    </w:p>
    <w:p w:rsidR="004F3DDE" w:rsidRPr="004F3DDE" w:rsidRDefault="004F3DDE" w:rsidP="004F3DDE">
      <w:pPr>
        <w:autoSpaceDE w:val="0"/>
        <w:autoSpaceDN w:val="0"/>
        <w:adjustRightInd w:val="0"/>
        <w:spacing w:after="0" w:line="240" w:lineRule="auto"/>
        <w:ind w:left="852"/>
        <w:jc w:val="both"/>
        <w:rPr>
          <w:rFonts w:ascii="Times New Roman" w:eastAsia="Times New Roman" w:hAnsi="Times New Roman" w:cs="Times New Roman"/>
          <w:sz w:val="24"/>
          <w:szCs w:val="24"/>
          <w:lang w:eastAsia="pl-PL"/>
        </w:rPr>
      </w:pPr>
    </w:p>
    <w:p w:rsidR="004F3DDE" w:rsidRPr="00156C4B" w:rsidRDefault="00156C4B" w:rsidP="004F3DDE">
      <w:pPr>
        <w:autoSpaceDE w:val="0"/>
        <w:autoSpaceDN w:val="0"/>
        <w:adjustRightInd w:val="0"/>
        <w:spacing w:after="0" w:line="240" w:lineRule="auto"/>
        <w:outlineLvl w:val="0"/>
        <w:rPr>
          <w:rFonts w:ascii="Times New Roman" w:eastAsia="Times New Roman" w:hAnsi="Times New Roman" w:cs="Times New Roman"/>
          <w:bCs/>
          <w:sz w:val="24"/>
          <w:szCs w:val="24"/>
          <w:lang w:eastAsia="pl-PL"/>
        </w:rPr>
      </w:pPr>
      <w:bookmarkStart w:id="21" w:name="_Toc96499467"/>
      <w:r w:rsidRPr="00156C4B">
        <w:rPr>
          <w:rFonts w:ascii="Times New Roman" w:eastAsia="Times New Roman" w:hAnsi="Times New Roman" w:cs="Times New Roman"/>
          <w:bCs/>
          <w:sz w:val="24"/>
          <w:szCs w:val="24"/>
          <w:lang w:eastAsia="pl-PL"/>
        </w:rPr>
        <w:t>3.2.1</w:t>
      </w:r>
      <w:r w:rsidR="00CD2102">
        <w:rPr>
          <w:rFonts w:ascii="Times New Roman" w:eastAsia="Times New Roman" w:hAnsi="Times New Roman" w:cs="Times New Roman"/>
          <w:bCs/>
          <w:sz w:val="24"/>
          <w:szCs w:val="24"/>
          <w:lang w:eastAsia="pl-PL"/>
        </w:rPr>
        <w:t>1</w:t>
      </w:r>
      <w:r w:rsidR="004F3DDE" w:rsidRPr="00156C4B">
        <w:rPr>
          <w:rFonts w:ascii="Times New Roman" w:eastAsia="Times New Roman" w:hAnsi="Times New Roman" w:cs="Times New Roman"/>
          <w:bCs/>
          <w:sz w:val="24"/>
          <w:szCs w:val="24"/>
          <w:lang w:eastAsia="pl-PL"/>
        </w:rPr>
        <w:t xml:space="preserve"> Odbiory</w:t>
      </w:r>
      <w:bookmarkEnd w:id="21"/>
    </w:p>
    <w:p w:rsidR="004F3DDE" w:rsidRPr="004F3DDE" w:rsidRDefault="004F3DDE" w:rsidP="004F3DDE">
      <w:pPr>
        <w:autoSpaceDE w:val="0"/>
        <w:autoSpaceDN w:val="0"/>
        <w:adjustRightInd w:val="0"/>
        <w:spacing w:after="0" w:line="240" w:lineRule="auto"/>
        <w:outlineLvl w:val="0"/>
        <w:rPr>
          <w:rFonts w:ascii="Times New Roman" w:eastAsia="Times New Roman" w:hAnsi="Times New Roman" w:cs="Times New Roman"/>
          <w:b/>
          <w:bCs/>
          <w:sz w:val="24"/>
          <w:szCs w:val="24"/>
          <w:lang w:eastAsia="pl-PL"/>
        </w:rPr>
      </w:pPr>
    </w:p>
    <w:p w:rsidR="004F3DDE" w:rsidRPr="004F3DDE" w:rsidRDefault="00156C4B" w:rsidP="004F3DDE">
      <w:pPr>
        <w:autoSpaceDE w:val="0"/>
        <w:autoSpaceDN w:val="0"/>
        <w:adjustRightInd w:val="0"/>
        <w:spacing w:after="0" w:line="240" w:lineRule="auto"/>
        <w:ind w:left="720" w:hanging="720"/>
        <w:jc w:val="both"/>
        <w:outlineLvl w:val="0"/>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Gotowość do odbior</w:t>
      </w:r>
      <w:r w:rsidR="00CD2102">
        <w:rPr>
          <w:rFonts w:ascii="Times New Roman" w:eastAsia="Times New Roman" w:hAnsi="Times New Roman" w:cs="Times New Roman"/>
          <w:sz w:val="24"/>
          <w:szCs w:val="24"/>
          <w:lang w:eastAsia="pl-PL"/>
        </w:rPr>
        <w:t xml:space="preserve">u </w:t>
      </w:r>
      <w:r w:rsidR="004F3DDE" w:rsidRPr="004F3DDE">
        <w:rPr>
          <w:rFonts w:ascii="Times New Roman" w:eastAsia="Times New Roman" w:hAnsi="Times New Roman" w:cs="Times New Roman"/>
          <w:sz w:val="24"/>
          <w:szCs w:val="24"/>
          <w:lang w:eastAsia="pl-PL"/>
        </w:rPr>
        <w:t xml:space="preserve">kierownik budowy zgłasza Zamawiającemu wpisem do dziennika budowy. Zamawiający ma obowiązek przystąpić do odbioru wyżej wymienionych prac, robót, czynności w terminie </w:t>
      </w:r>
      <w:r w:rsidR="00862349">
        <w:rPr>
          <w:rFonts w:ascii="Times New Roman" w:eastAsia="Times New Roman" w:hAnsi="Times New Roman" w:cs="Times New Roman"/>
          <w:sz w:val="24"/>
          <w:szCs w:val="24"/>
          <w:lang w:eastAsia="pl-PL"/>
        </w:rPr>
        <w:t>7</w:t>
      </w:r>
      <w:r w:rsidR="004F3DDE" w:rsidRPr="004F3DDE">
        <w:rPr>
          <w:rFonts w:ascii="Times New Roman" w:eastAsia="Times New Roman" w:hAnsi="Times New Roman" w:cs="Times New Roman"/>
          <w:sz w:val="24"/>
          <w:szCs w:val="24"/>
          <w:lang w:eastAsia="pl-PL"/>
        </w:rPr>
        <w:t xml:space="preserve"> dni od daty dokonania wpisu do dziennika budowy. Potwierdzenie </w:t>
      </w:r>
      <w:r w:rsidR="004F3DDE" w:rsidRPr="004F3DDE">
        <w:rPr>
          <w:rFonts w:ascii="Times New Roman" w:eastAsia="Times New Roman" w:hAnsi="Times New Roman" w:cs="Times New Roman"/>
          <w:sz w:val="24"/>
          <w:szCs w:val="24"/>
          <w:lang w:eastAsia="pl-PL"/>
        </w:rPr>
        <w:lastRenderedPageBreak/>
        <w:t>wpisu przez inspektora nadzoru inwestorskiego w terminie 3 dni od daty dokonania wpisu, oznaczać będzie osiągnięcie gotowości do odbioru w dacie dokonania potwierdzenia.</w:t>
      </w:r>
    </w:p>
    <w:p w:rsidR="006612D3" w:rsidRPr="006612D3" w:rsidRDefault="006612D3" w:rsidP="006612D3">
      <w:pPr>
        <w:ind w:left="709" w:hanging="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6612D3">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eastAsia="pl-PL"/>
        </w:rPr>
        <w:t xml:space="preserve"> przekaże </w:t>
      </w:r>
      <w:r w:rsidRPr="006612D3">
        <w:rPr>
          <w:rFonts w:ascii="Times New Roman" w:eastAsia="Times New Roman" w:hAnsi="Times New Roman" w:cs="Times New Roman"/>
          <w:sz w:val="24"/>
          <w:szCs w:val="24"/>
          <w:lang w:eastAsia="pl-PL"/>
        </w:rPr>
        <w:t xml:space="preserve">Zamawiającemu całość wymaganej prawem dokumentacji </w:t>
      </w:r>
      <w:r>
        <w:rPr>
          <w:rFonts w:ascii="Times New Roman" w:eastAsia="Times New Roman" w:hAnsi="Times New Roman" w:cs="Times New Roman"/>
          <w:sz w:val="24"/>
          <w:szCs w:val="24"/>
          <w:lang w:eastAsia="pl-PL"/>
        </w:rPr>
        <w:t>pow</w:t>
      </w:r>
      <w:r w:rsidRPr="006612D3">
        <w:rPr>
          <w:rFonts w:ascii="Times New Roman" w:eastAsia="Times New Roman" w:hAnsi="Times New Roman" w:cs="Times New Roman"/>
          <w:sz w:val="24"/>
          <w:szCs w:val="24"/>
          <w:lang w:eastAsia="pl-PL"/>
        </w:rPr>
        <w:t>ykonawczej.</w:t>
      </w:r>
    </w:p>
    <w:p w:rsidR="004F3DDE" w:rsidRDefault="00156C4B" w:rsidP="004F3DDE">
      <w:pPr>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6612D3">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Z czynności odbioru </w:t>
      </w:r>
      <w:r w:rsidR="00862349">
        <w:rPr>
          <w:rFonts w:ascii="Times New Roman" w:eastAsia="Times New Roman" w:hAnsi="Times New Roman" w:cs="Times New Roman"/>
          <w:sz w:val="24"/>
          <w:szCs w:val="24"/>
          <w:lang w:eastAsia="pl-PL"/>
        </w:rPr>
        <w:t>sporządza się protokół, zawierający</w:t>
      </w:r>
      <w:r w:rsidR="004F3DDE" w:rsidRPr="004F3DDE">
        <w:rPr>
          <w:rFonts w:ascii="Times New Roman" w:eastAsia="Times New Roman" w:hAnsi="Times New Roman" w:cs="Times New Roman"/>
          <w:sz w:val="24"/>
          <w:szCs w:val="24"/>
          <w:lang w:eastAsia="pl-PL"/>
        </w:rPr>
        <w:t xml:space="preserve"> opis przebiegu czynności danego odbioru oraz wszelkie ustalenia poczynione w jego toku. Protokół odbioru podpisany przez strony, Zamawiający doręcza Wykonawcy w dniu zakończenia czynności odbioru. W przypadku odbioru bezusterkowego (bez stwierdzenia wad) dzień ten stanowi datę odbioru.</w:t>
      </w:r>
    </w:p>
    <w:p w:rsidR="00156C4B" w:rsidRPr="004F3DDE" w:rsidRDefault="00156C4B" w:rsidP="004F3DDE">
      <w:pPr>
        <w:autoSpaceDE w:val="0"/>
        <w:autoSpaceDN w:val="0"/>
        <w:adjustRightInd w:val="0"/>
        <w:spacing w:after="0" w:line="240" w:lineRule="auto"/>
        <w:ind w:left="720" w:hanging="720"/>
        <w:jc w:val="both"/>
        <w:outlineLvl w:val="0"/>
        <w:rPr>
          <w:rFonts w:ascii="Times New Roman" w:eastAsia="Times New Roman" w:hAnsi="Times New Roman" w:cs="Times New Roman"/>
          <w:b/>
          <w:bCs/>
          <w:sz w:val="24"/>
          <w:szCs w:val="24"/>
          <w:lang w:eastAsia="pl-PL"/>
        </w:rPr>
      </w:pPr>
    </w:p>
    <w:p w:rsidR="004F3DDE" w:rsidRPr="004F3DDE" w:rsidRDefault="00156C4B" w:rsidP="004F3DDE">
      <w:pPr>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W przypadku stwierdzenia przy odbiorze prac</w:t>
      </w:r>
      <w:r w:rsidR="00862349">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wad, tj. braków w wykonanych pracach, robotach, czynnościach, dokumentacji ich dotyczącej lub innego rodzaju usterek lub uchybień w stosunku do ich zamierzonego na dzień odbioru stanu Zamawiający ma prawo odmówić odbioru. </w:t>
      </w:r>
    </w:p>
    <w:p w:rsidR="00156C4B" w:rsidRDefault="00156C4B" w:rsidP="004F3DDE">
      <w:pPr>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lang w:eastAsia="pl-PL"/>
        </w:rPr>
      </w:pPr>
    </w:p>
    <w:p w:rsidR="00156C4B" w:rsidRPr="004F3DDE" w:rsidRDefault="00156C4B" w:rsidP="004F3DDE">
      <w:pPr>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Odbiór końcowy ma na celu przekazanie Zamawiającemu ustalonego przedmiotu umowy do eksploatacji, po sprawdzeniu jego należytego wykonania. </w:t>
      </w:r>
    </w:p>
    <w:p w:rsidR="004F3DDE" w:rsidRPr="004F3DDE" w:rsidRDefault="00156C4B" w:rsidP="004F3DDE">
      <w:pPr>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 Wykonawca zobowiązany jest do zawiadomienia na piśmie Zamawiającego o usunięciu wad oraz do żądania wyznaczenia terminu odbioru zakwestionowanych uprzednio </w:t>
      </w:r>
      <w:proofErr w:type="gramStart"/>
      <w:r w:rsidR="004F3DDE" w:rsidRPr="004F3DDE">
        <w:rPr>
          <w:rFonts w:ascii="Times New Roman" w:eastAsia="Times New Roman" w:hAnsi="Times New Roman" w:cs="Times New Roman"/>
          <w:sz w:val="24"/>
          <w:szCs w:val="24"/>
          <w:lang w:eastAsia="pl-PL"/>
        </w:rPr>
        <w:t>robót jako</w:t>
      </w:r>
      <w:proofErr w:type="gramEnd"/>
      <w:r w:rsidR="004F3DDE" w:rsidRPr="004F3DDE">
        <w:rPr>
          <w:rFonts w:ascii="Times New Roman" w:eastAsia="Times New Roman" w:hAnsi="Times New Roman" w:cs="Times New Roman"/>
          <w:sz w:val="24"/>
          <w:szCs w:val="24"/>
          <w:lang w:eastAsia="pl-PL"/>
        </w:rPr>
        <w:t xml:space="preserve"> wadliwych. </w:t>
      </w:r>
    </w:p>
    <w:p w:rsidR="00CF6768" w:rsidRDefault="00CF6768" w:rsidP="004F3DDE">
      <w:pPr>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lang w:eastAsia="pl-PL"/>
        </w:rPr>
      </w:pPr>
    </w:p>
    <w:p w:rsidR="004F3DDE" w:rsidRPr="004F3DDE" w:rsidRDefault="00CF6768" w:rsidP="004F3DDE">
      <w:pPr>
        <w:autoSpaceDE w:val="0"/>
        <w:autoSpaceDN w:val="0"/>
        <w:adjustRightInd w:val="0"/>
        <w:spacing w:after="0" w:line="240" w:lineRule="auto"/>
        <w:ind w:left="720" w:hanging="720"/>
        <w:jc w:val="both"/>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Zamawiający wyznaczy datę pogwarancyjnego odbioru robót przed upływem terminu gwarancji, oraz datę odbioru robót przed upływem okresu rękojmi. Zamawiający powiadomi o tych terminach Wykonawcę w formie pisemnej. Przy odbiorach tych stosowane będą zasady, jak dla odbioru końcowego.</w:t>
      </w:r>
    </w:p>
    <w:p w:rsidR="00CF6768" w:rsidRDefault="00CF6768" w:rsidP="004F3DDE">
      <w:pPr>
        <w:autoSpaceDE w:val="0"/>
        <w:autoSpaceDN w:val="0"/>
        <w:adjustRightInd w:val="0"/>
        <w:spacing w:after="0" w:line="240" w:lineRule="auto"/>
        <w:ind w:left="720" w:hanging="720"/>
        <w:jc w:val="both"/>
        <w:outlineLvl w:val="1"/>
        <w:rPr>
          <w:rFonts w:ascii="Times New Roman" w:eastAsia="Times New Roman" w:hAnsi="Times New Roman" w:cs="Times New Roman"/>
          <w:sz w:val="24"/>
          <w:szCs w:val="24"/>
          <w:lang w:eastAsia="pl-PL"/>
        </w:rPr>
      </w:pPr>
      <w:bookmarkStart w:id="22" w:name="_Toc96499471"/>
    </w:p>
    <w:p w:rsidR="004F3DDE" w:rsidRPr="004F3DDE" w:rsidRDefault="00CF6768" w:rsidP="004F3DDE">
      <w:pPr>
        <w:autoSpaceDE w:val="0"/>
        <w:autoSpaceDN w:val="0"/>
        <w:adjustRightInd w:val="0"/>
        <w:spacing w:after="0" w:line="240" w:lineRule="auto"/>
        <w:ind w:left="720" w:hanging="720"/>
        <w:jc w:val="both"/>
        <w:outlineLvl w:val="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Dokumenty do odbioru robót</w:t>
      </w:r>
      <w:bookmarkEnd w:id="22"/>
      <w:r w:rsidR="004F3DDE" w:rsidRPr="004F3DDE">
        <w:rPr>
          <w:rFonts w:ascii="Times New Roman" w:eastAsia="Times New Roman" w:hAnsi="Times New Roman" w:cs="Times New Roman"/>
          <w:sz w:val="24"/>
          <w:szCs w:val="24"/>
          <w:lang w:eastAsia="pl-PL"/>
        </w:rPr>
        <w:t xml:space="preserve">. Do odbioru końcowego Wykonawca jest zobowiązany przygotować następujące dokumenty: </w:t>
      </w:r>
    </w:p>
    <w:p w:rsidR="004F3DDE" w:rsidRPr="004F3DDE" w:rsidRDefault="004F3DDE" w:rsidP="00396B36">
      <w:pPr>
        <w:numPr>
          <w:ilvl w:val="0"/>
          <w:numId w:val="5"/>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pl-PL"/>
        </w:rPr>
      </w:pPr>
      <w:proofErr w:type="gramStart"/>
      <w:r w:rsidRPr="004F3DDE">
        <w:rPr>
          <w:rFonts w:ascii="Times New Roman" w:eastAsia="Times New Roman" w:hAnsi="Times New Roman" w:cs="Times New Roman"/>
          <w:sz w:val="24"/>
          <w:szCs w:val="24"/>
          <w:lang w:eastAsia="pl-PL"/>
        </w:rPr>
        <w:t>specyfikacje</w:t>
      </w:r>
      <w:proofErr w:type="gramEnd"/>
      <w:r w:rsidRPr="004F3DDE">
        <w:rPr>
          <w:rFonts w:ascii="Times New Roman" w:eastAsia="Times New Roman" w:hAnsi="Times New Roman" w:cs="Times New Roman"/>
          <w:sz w:val="24"/>
          <w:szCs w:val="24"/>
          <w:lang w:eastAsia="pl-PL"/>
        </w:rPr>
        <w:t xml:space="preserve"> techniczne, </w:t>
      </w:r>
    </w:p>
    <w:p w:rsidR="004F3DDE" w:rsidRPr="005965A9" w:rsidRDefault="004F3DDE" w:rsidP="00396B36">
      <w:pPr>
        <w:numPr>
          <w:ilvl w:val="0"/>
          <w:numId w:val="5"/>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pl-PL"/>
        </w:rPr>
      </w:pPr>
      <w:proofErr w:type="gramStart"/>
      <w:r w:rsidRPr="005965A9">
        <w:rPr>
          <w:rFonts w:ascii="Times New Roman" w:eastAsia="Times New Roman" w:hAnsi="Times New Roman" w:cs="Times New Roman"/>
          <w:sz w:val="24"/>
          <w:szCs w:val="24"/>
          <w:lang w:eastAsia="pl-PL"/>
        </w:rPr>
        <w:t>dzienniki</w:t>
      </w:r>
      <w:proofErr w:type="gramEnd"/>
      <w:r w:rsidRPr="005965A9">
        <w:rPr>
          <w:rFonts w:ascii="Times New Roman" w:eastAsia="Times New Roman" w:hAnsi="Times New Roman" w:cs="Times New Roman"/>
          <w:sz w:val="24"/>
          <w:szCs w:val="24"/>
          <w:lang w:eastAsia="pl-PL"/>
        </w:rPr>
        <w:t xml:space="preserve"> budowy, </w:t>
      </w:r>
    </w:p>
    <w:p w:rsidR="004F3DDE" w:rsidRPr="004F3DDE" w:rsidRDefault="004F3DDE" w:rsidP="00396B36">
      <w:pPr>
        <w:numPr>
          <w:ilvl w:val="0"/>
          <w:numId w:val="5"/>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pl-PL"/>
        </w:rPr>
      </w:pPr>
      <w:proofErr w:type="gramStart"/>
      <w:r w:rsidRPr="004F3DDE">
        <w:rPr>
          <w:rFonts w:ascii="Times New Roman" w:eastAsia="Times New Roman" w:hAnsi="Times New Roman" w:cs="Times New Roman"/>
          <w:sz w:val="24"/>
          <w:szCs w:val="24"/>
          <w:lang w:eastAsia="pl-PL"/>
        </w:rPr>
        <w:t>atesty</w:t>
      </w:r>
      <w:proofErr w:type="gramEnd"/>
      <w:r w:rsidRPr="004F3DDE">
        <w:rPr>
          <w:rFonts w:ascii="Times New Roman" w:eastAsia="Times New Roman" w:hAnsi="Times New Roman" w:cs="Times New Roman"/>
          <w:sz w:val="24"/>
          <w:szCs w:val="24"/>
          <w:lang w:eastAsia="pl-PL"/>
        </w:rPr>
        <w:t xml:space="preserve"> jakościowe wbudowanych materiałów, </w:t>
      </w:r>
    </w:p>
    <w:p w:rsidR="004F3DDE" w:rsidRPr="004F3DDE" w:rsidRDefault="005965A9" w:rsidP="00396B36">
      <w:pPr>
        <w:numPr>
          <w:ilvl w:val="0"/>
          <w:numId w:val="5"/>
        </w:numPr>
        <w:tabs>
          <w:tab w:val="num" w:pos="900"/>
        </w:tabs>
        <w:autoSpaceDE w:val="0"/>
        <w:autoSpaceDN w:val="0"/>
        <w:adjustRightInd w:val="0"/>
        <w:spacing w:after="0" w:line="240" w:lineRule="auto"/>
        <w:ind w:left="709" w:hanging="169"/>
        <w:jc w:val="both"/>
        <w:rPr>
          <w:rFonts w:ascii="Times New Roman" w:eastAsia="Times New Roman" w:hAnsi="Times New Roman" w:cs="Times New Roman"/>
          <w:sz w:val="24"/>
          <w:szCs w:val="24"/>
          <w:lang w:eastAsia="pl-PL"/>
        </w:rPr>
      </w:pPr>
      <w:proofErr w:type="gramStart"/>
      <w:r>
        <w:rPr>
          <w:rFonts w:ascii="Times New Roman" w:eastAsia="Times New Roman" w:hAnsi="Times New Roman" w:cs="Times New Roman"/>
          <w:sz w:val="24"/>
          <w:szCs w:val="24"/>
          <w:lang w:eastAsia="pl-PL"/>
        </w:rPr>
        <w:t>instrukcję</w:t>
      </w:r>
      <w:proofErr w:type="gramEnd"/>
      <w:r>
        <w:rPr>
          <w:rFonts w:ascii="Times New Roman" w:eastAsia="Times New Roman" w:hAnsi="Times New Roman" w:cs="Times New Roman"/>
          <w:sz w:val="24"/>
          <w:szCs w:val="24"/>
          <w:lang w:eastAsia="pl-PL"/>
        </w:rPr>
        <w:t xml:space="preserve"> użytkowania </w:t>
      </w:r>
    </w:p>
    <w:p w:rsidR="004F3DDE" w:rsidRPr="004F3DDE" w:rsidRDefault="004F3DDE" w:rsidP="00396B36">
      <w:pPr>
        <w:numPr>
          <w:ilvl w:val="0"/>
          <w:numId w:val="5"/>
        </w:numPr>
        <w:tabs>
          <w:tab w:val="num" w:pos="900"/>
        </w:tabs>
        <w:autoSpaceDE w:val="0"/>
        <w:autoSpaceDN w:val="0"/>
        <w:adjustRightInd w:val="0"/>
        <w:spacing w:after="0" w:line="240" w:lineRule="auto"/>
        <w:ind w:left="900"/>
        <w:jc w:val="both"/>
        <w:rPr>
          <w:rFonts w:ascii="Times New Roman" w:eastAsia="Times New Roman" w:hAnsi="Times New Roman" w:cs="Times New Roman"/>
          <w:sz w:val="24"/>
          <w:szCs w:val="24"/>
          <w:lang w:eastAsia="pl-PL"/>
        </w:rPr>
      </w:pPr>
      <w:proofErr w:type="gramStart"/>
      <w:r w:rsidRPr="004F3DDE">
        <w:rPr>
          <w:rFonts w:ascii="Times New Roman" w:eastAsia="Times New Roman" w:hAnsi="Times New Roman" w:cs="Times New Roman"/>
          <w:sz w:val="24"/>
          <w:szCs w:val="24"/>
          <w:lang w:eastAsia="pl-PL"/>
        </w:rPr>
        <w:t>inne</w:t>
      </w:r>
      <w:proofErr w:type="gramEnd"/>
      <w:r w:rsidRPr="004F3DDE">
        <w:rPr>
          <w:rFonts w:ascii="Times New Roman" w:eastAsia="Times New Roman" w:hAnsi="Times New Roman" w:cs="Times New Roman"/>
          <w:sz w:val="24"/>
          <w:szCs w:val="24"/>
          <w:lang w:eastAsia="pl-PL"/>
        </w:rPr>
        <w:t xml:space="preserve"> dokumenty wymagane przez Zamawiającego, </w:t>
      </w:r>
    </w:p>
    <w:p w:rsidR="004F3DDE" w:rsidRPr="004F3DDE" w:rsidRDefault="004F3DDE" w:rsidP="00396B36">
      <w:pPr>
        <w:numPr>
          <w:ilvl w:val="0"/>
          <w:numId w:val="5"/>
        </w:numPr>
        <w:tabs>
          <w:tab w:val="clear" w:pos="720"/>
          <w:tab w:val="num" w:pos="709"/>
        </w:tabs>
        <w:autoSpaceDE w:val="0"/>
        <w:autoSpaceDN w:val="0"/>
        <w:adjustRightInd w:val="0"/>
        <w:spacing w:after="0" w:line="240" w:lineRule="auto"/>
        <w:ind w:left="709" w:hanging="169"/>
        <w:jc w:val="both"/>
        <w:rPr>
          <w:rFonts w:ascii="Times New Roman" w:eastAsia="Times New Roman" w:hAnsi="Times New Roman" w:cs="Times New Roman"/>
          <w:sz w:val="24"/>
          <w:szCs w:val="24"/>
          <w:lang w:eastAsia="pl-PL"/>
        </w:rPr>
      </w:pPr>
      <w:proofErr w:type="gramStart"/>
      <w:r w:rsidRPr="004F3DDE">
        <w:rPr>
          <w:rFonts w:ascii="Times New Roman" w:eastAsia="Times New Roman" w:hAnsi="Times New Roman" w:cs="Times New Roman"/>
          <w:sz w:val="24"/>
          <w:szCs w:val="24"/>
          <w:lang w:eastAsia="pl-PL"/>
        </w:rPr>
        <w:t>dokumentacja</w:t>
      </w:r>
      <w:proofErr w:type="gramEnd"/>
      <w:r w:rsidRPr="004F3DDE">
        <w:rPr>
          <w:rFonts w:ascii="Times New Roman" w:eastAsia="Times New Roman" w:hAnsi="Times New Roman" w:cs="Times New Roman"/>
          <w:sz w:val="24"/>
          <w:szCs w:val="24"/>
          <w:lang w:eastAsia="pl-PL"/>
        </w:rPr>
        <w:t xml:space="preserve"> projektowa powykonawcza, z naniesionymi zmianami zostanie sporządzona i przekazana Zamawiające</w:t>
      </w:r>
      <w:r w:rsidR="005965A9">
        <w:rPr>
          <w:rFonts w:ascii="Times New Roman" w:eastAsia="Times New Roman" w:hAnsi="Times New Roman" w:cs="Times New Roman"/>
          <w:sz w:val="24"/>
          <w:szCs w:val="24"/>
          <w:lang w:eastAsia="pl-PL"/>
        </w:rPr>
        <w:t>mu w dwó</w:t>
      </w:r>
      <w:r w:rsidRPr="004F3DDE">
        <w:rPr>
          <w:rFonts w:ascii="Times New Roman" w:eastAsia="Times New Roman" w:hAnsi="Times New Roman" w:cs="Times New Roman"/>
          <w:sz w:val="24"/>
          <w:szCs w:val="24"/>
          <w:lang w:eastAsia="pl-PL"/>
        </w:rPr>
        <w:t xml:space="preserve">ch egzemplarzach: </w:t>
      </w:r>
      <w:r w:rsidR="005965A9">
        <w:rPr>
          <w:rFonts w:ascii="Times New Roman" w:eastAsia="Times New Roman" w:hAnsi="Times New Roman" w:cs="Times New Roman"/>
          <w:sz w:val="24"/>
          <w:szCs w:val="24"/>
          <w:lang w:eastAsia="pl-PL"/>
        </w:rPr>
        <w:t>jeden</w:t>
      </w:r>
      <w:r w:rsidRPr="004F3DDE">
        <w:rPr>
          <w:rFonts w:ascii="Times New Roman" w:eastAsia="Times New Roman" w:hAnsi="Times New Roman" w:cs="Times New Roman"/>
          <w:sz w:val="24"/>
          <w:szCs w:val="24"/>
          <w:lang w:eastAsia="pl-PL"/>
        </w:rPr>
        <w:t xml:space="preserve"> wykonan</w:t>
      </w:r>
      <w:r w:rsidR="005965A9">
        <w:rPr>
          <w:rFonts w:ascii="Times New Roman" w:eastAsia="Times New Roman" w:hAnsi="Times New Roman" w:cs="Times New Roman"/>
          <w:sz w:val="24"/>
          <w:szCs w:val="24"/>
          <w:lang w:eastAsia="pl-PL"/>
        </w:rPr>
        <w:t>y</w:t>
      </w:r>
      <w:r w:rsidRPr="004F3DDE">
        <w:rPr>
          <w:rFonts w:ascii="Times New Roman" w:eastAsia="Times New Roman" w:hAnsi="Times New Roman" w:cs="Times New Roman"/>
          <w:sz w:val="24"/>
          <w:szCs w:val="24"/>
          <w:lang w:eastAsia="pl-PL"/>
        </w:rPr>
        <w:t xml:space="preserve"> techniką tradycyjną na nośniku papierowym w postaci spiętego tomu (tomów) oraz jeden (kopia bezpieczeństwa) w formie elektronicznej na odpowiednim nośniku (CD, DVD) w formatach elektronicznych:</w:t>
      </w:r>
    </w:p>
    <w:p w:rsidR="004F3DDE" w:rsidRPr="004F3DDE" w:rsidRDefault="004F3DDE" w:rsidP="004F3DDE">
      <w:pPr>
        <w:spacing w:after="0" w:line="240" w:lineRule="auto"/>
        <w:ind w:left="720" w:hanging="72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 rysunki, schematy, diagramy – </w:t>
      </w:r>
      <w:proofErr w:type="spellStart"/>
      <w:r w:rsidRPr="004F3DDE">
        <w:rPr>
          <w:rFonts w:ascii="Times New Roman" w:eastAsia="Times New Roman" w:hAnsi="Times New Roman" w:cs="Times New Roman"/>
          <w:sz w:val="24"/>
          <w:szCs w:val="24"/>
          <w:lang w:eastAsia="pl-PL"/>
        </w:rPr>
        <w:t>dwg</w:t>
      </w:r>
      <w:proofErr w:type="gramStart"/>
      <w:r w:rsidRPr="004F3DDE">
        <w:rPr>
          <w:rFonts w:ascii="Times New Roman" w:eastAsia="Times New Roman" w:hAnsi="Times New Roman" w:cs="Times New Roman"/>
          <w:sz w:val="24"/>
          <w:szCs w:val="24"/>
          <w:lang w:eastAsia="pl-PL"/>
        </w:rPr>
        <w:t>,PDF</w:t>
      </w:r>
      <w:proofErr w:type="gramEnd"/>
      <w:r w:rsidRPr="004F3DDE">
        <w:rPr>
          <w:rFonts w:ascii="Times New Roman" w:eastAsia="Times New Roman" w:hAnsi="Times New Roman" w:cs="Times New Roman"/>
          <w:sz w:val="24"/>
          <w:szCs w:val="24"/>
          <w:lang w:eastAsia="pl-PL"/>
        </w:rPr>
        <w:t>,DXF</w:t>
      </w:r>
      <w:proofErr w:type="spellEnd"/>
      <w:r w:rsidRPr="004F3DDE">
        <w:rPr>
          <w:rFonts w:ascii="Times New Roman" w:eastAsia="Times New Roman" w:hAnsi="Times New Roman" w:cs="Times New Roman"/>
          <w:sz w:val="24"/>
          <w:szCs w:val="24"/>
          <w:lang w:eastAsia="pl-PL"/>
        </w:rPr>
        <w:t xml:space="preserve">   </w:t>
      </w:r>
    </w:p>
    <w:p w:rsidR="004F3DDE" w:rsidRPr="004F3DDE" w:rsidRDefault="004F3DDE" w:rsidP="004F3DDE">
      <w:pPr>
        <w:spacing w:after="0" w:line="240" w:lineRule="auto"/>
        <w:ind w:left="720" w:hanging="72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 opisy, zestawienia, specyfikacje- MS Word, MS </w:t>
      </w:r>
      <w:proofErr w:type="spellStart"/>
      <w:r w:rsidRPr="004F3DDE">
        <w:rPr>
          <w:rFonts w:ascii="Times New Roman" w:eastAsia="Times New Roman" w:hAnsi="Times New Roman" w:cs="Times New Roman"/>
          <w:sz w:val="24"/>
          <w:szCs w:val="24"/>
          <w:lang w:eastAsia="pl-PL"/>
        </w:rPr>
        <w:t>Exel</w:t>
      </w:r>
      <w:proofErr w:type="spellEnd"/>
      <w:r w:rsidRPr="004F3DDE">
        <w:rPr>
          <w:rFonts w:ascii="Times New Roman" w:eastAsia="Times New Roman" w:hAnsi="Times New Roman" w:cs="Times New Roman"/>
          <w:sz w:val="24"/>
          <w:szCs w:val="24"/>
          <w:lang w:eastAsia="pl-PL"/>
        </w:rPr>
        <w:t xml:space="preserve"> </w:t>
      </w:r>
    </w:p>
    <w:p w:rsidR="00EC25AE" w:rsidRDefault="004F3DDE" w:rsidP="00A17063">
      <w:pPr>
        <w:spacing w:after="0" w:line="240" w:lineRule="auto"/>
        <w:ind w:left="720" w:hanging="72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r w:rsidR="00EC25AE">
        <w:rPr>
          <w:rFonts w:ascii="Times New Roman" w:eastAsia="Times New Roman" w:hAnsi="Times New Roman" w:cs="Times New Roman"/>
          <w:sz w:val="24"/>
          <w:szCs w:val="24"/>
          <w:lang w:eastAsia="pl-PL"/>
        </w:rPr>
        <w:t xml:space="preserve">        </w:t>
      </w:r>
    </w:p>
    <w:p w:rsidR="004F3DDE" w:rsidRPr="002946A4" w:rsidRDefault="002946A4" w:rsidP="004F3DDE">
      <w:pPr>
        <w:autoSpaceDE w:val="0"/>
        <w:autoSpaceDN w:val="0"/>
        <w:adjustRightInd w:val="0"/>
        <w:spacing w:after="0" w:line="240" w:lineRule="auto"/>
        <w:ind w:left="539" w:hanging="539"/>
        <w:outlineLvl w:val="0"/>
        <w:rPr>
          <w:rFonts w:ascii="Times New Roman" w:eastAsia="Times New Roman" w:hAnsi="Times New Roman" w:cs="Times New Roman"/>
          <w:bCs/>
          <w:sz w:val="24"/>
          <w:szCs w:val="24"/>
          <w:lang w:eastAsia="pl-PL"/>
        </w:rPr>
      </w:pPr>
      <w:bookmarkStart w:id="23" w:name="_Toc96499476"/>
      <w:r w:rsidRPr="002946A4">
        <w:rPr>
          <w:rFonts w:ascii="Times New Roman" w:eastAsia="Times New Roman" w:hAnsi="Times New Roman" w:cs="Times New Roman"/>
          <w:bCs/>
          <w:sz w:val="24"/>
          <w:szCs w:val="24"/>
          <w:lang w:eastAsia="pl-PL"/>
        </w:rPr>
        <w:t>3.2.1</w:t>
      </w:r>
      <w:r w:rsidR="00433D94">
        <w:rPr>
          <w:rFonts w:ascii="Times New Roman" w:eastAsia="Times New Roman" w:hAnsi="Times New Roman" w:cs="Times New Roman"/>
          <w:bCs/>
          <w:sz w:val="24"/>
          <w:szCs w:val="24"/>
          <w:lang w:eastAsia="pl-PL"/>
        </w:rPr>
        <w:t>2</w:t>
      </w:r>
      <w:r w:rsidR="004F3DDE" w:rsidRPr="002946A4">
        <w:rPr>
          <w:rFonts w:ascii="Times New Roman" w:eastAsia="Times New Roman" w:hAnsi="Times New Roman" w:cs="Times New Roman"/>
          <w:bCs/>
          <w:sz w:val="24"/>
          <w:szCs w:val="24"/>
          <w:lang w:eastAsia="pl-PL"/>
        </w:rPr>
        <w:t xml:space="preserve"> Ochrona środowiska w czasie wykonywania robót</w:t>
      </w:r>
      <w:bookmarkEnd w:id="23"/>
    </w:p>
    <w:p w:rsidR="004F3DDE" w:rsidRPr="004F3DDE" w:rsidRDefault="004F3DDE" w:rsidP="004F3DDE">
      <w:pPr>
        <w:autoSpaceDE w:val="0"/>
        <w:autoSpaceDN w:val="0"/>
        <w:adjustRightInd w:val="0"/>
        <w:spacing w:after="0" w:line="240" w:lineRule="auto"/>
        <w:ind w:left="539" w:hanging="539"/>
        <w:outlineLvl w:val="0"/>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
    <w:p w:rsidR="004F3DDE" w:rsidRDefault="004F3DDE" w:rsidP="00A17063">
      <w:pPr>
        <w:spacing w:after="0" w:line="240" w:lineRule="auto"/>
        <w:ind w:left="539" w:firstLine="28"/>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Przy realizacji inwestycji należy uwzględnić elementy oddziaływania na środowisko.</w:t>
      </w:r>
    </w:p>
    <w:p w:rsidR="004F3DDE" w:rsidRDefault="004F3DDE" w:rsidP="00A17063">
      <w:pPr>
        <w:spacing w:after="0" w:line="240" w:lineRule="auto"/>
        <w:ind w:left="539" w:firstLine="28"/>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W okresie trwania budowy i wykańczania Robót Wykonawca będzie: </w:t>
      </w:r>
    </w:p>
    <w:p w:rsidR="00DF0B1B" w:rsidRDefault="005965A9" w:rsidP="00A17063">
      <w:pPr>
        <w:autoSpaceDE w:val="0"/>
        <w:autoSpaceDN w:val="0"/>
        <w:adjustRightInd w:val="0"/>
        <w:spacing w:after="0" w:line="240" w:lineRule="auto"/>
        <w:ind w:left="539" w:firstLine="28"/>
        <w:jc w:val="both"/>
        <w:outlineLvl w:val="0"/>
        <w:rPr>
          <w:rFonts w:ascii="Times New Roman" w:eastAsia="Times New Roman" w:hAnsi="Times New Roman" w:cs="Times New Roman"/>
          <w:sz w:val="24"/>
          <w:szCs w:val="24"/>
          <w:lang w:eastAsia="pl-PL"/>
        </w:rPr>
      </w:pPr>
      <w:proofErr w:type="gramStart"/>
      <w:r>
        <w:rPr>
          <w:rFonts w:ascii="Times New Roman" w:eastAsia="Times New Roman" w:hAnsi="Times New Roman" w:cs="Times New Roman"/>
          <w:sz w:val="24"/>
          <w:szCs w:val="24"/>
          <w:lang w:eastAsia="pl-PL"/>
        </w:rPr>
        <w:t>p</w:t>
      </w:r>
      <w:r w:rsidR="004F3DDE" w:rsidRPr="004F3DDE">
        <w:rPr>
          <w:rFonts w:ascii="Times New Roman" w:eastAsia="Times New Roman" w:hAnsi="Times New Roman" w:cs="Times New Roman"/>
          <w:sz w:val="24"/>
          <w:szCs w:val="24"/>
          <w:lang w:eastAsia="pl-PL"/>
        </w:rPr>
        <w:t>odejmować</w:t>
      </w:r>
      <w:proofErr w:type="gramEnd"/>
      <w:r w:rsidR="004F3DDE" w:rsidRPr="004F3DDE">
        <w:rPr>
          <w:rFonts w:ascii="Times New Roman" w:eastAsia="Times New Roman" w:hAnsi="Times New Roman" w:cs="Times New Roman"/>
          <w:sz w:val="24"/>
          <w:szCs w:val="24"/>
          <w:lang w:eastAsia="pl-PL"/>
        </w:rPr>
        <w:t xml:space="preserve"> wszelkie uzasadnione kroki, mające na celu stosowanie się do przepisów i norm, </w:t>
      </w:r>
      <w:r w:rsidR="00DF0B1B">
        <w:rPr>
          <w:rFonts w:ascii="Times New Roman" w:eastAsia="Times New Roman" w:hAnsi="Times New Roman" w:cs="Times New Roman"/>
          <w:sz w:val="24"/>
          <w:szCs w:val="24"/>
          <w:lang w:eastAsia="pl-PL"/>
        </w:rPr>
        <w:t xml:space="preserve"> </w:t>
      </w:r>
    </w:p>
    <w:p w:rsidR="00DF0B1B" w:rsidRDefault="004F3DDE" w:rsidP="00A17063">
      <w:pPr>
        <w:autoSpaceDE w:val="0"/>
        <w:autoSpaceDN w:val="0"/>
        <w:adjustRightInd w:val="0"/>
        <w:spacing w:after="0" w:line="240" w:lineRule="auto"/>
        <w:ind w:left="539" w:firstLine="28"/>
        <w:jc w:val="both"/>
        <w:outlineLvl w:val="0"/>
        <w:rPr>
          <w:rFonts w:ascii="Times New Roman" w:eastAsia="Times New Roman" w:hAnsi="Times New Roman" w:cs="Times New Roman"/>
          <w:sz w:val="24"/>
          <w:szCs w:val="24"/>
          <w:lang w:eastAsia="pl-PL"/>
        </w:rPr>
      </w:pPr>
      <w:proofErr w:type="gramStart"/>
      <w:r w:rsidRPr="004F3DDE">
        <w:rPr>
          <w:rFonts w:ascii="Times New Roman" w:eastAsia="Times New Roman" w:hAnsi="Times New Roman" w:cs="Times New Roman"/>
          <w:sz w:val="24"/>
          <w:szCs w:val="24"/>
          <w:lang w:eastAsia="pl-PL"/>
        </w:rPr>
        <w:t>dotyczących</w:t>
      </w:r>
      <w:proofErr w:type="gramEnd"/>
      <w:r w:rsidRPr="004F3DDE">
        <w:rPr>
          <w:rFonts w:ascii="Times New Roman" w:eastAsia="Times New Roman" w:hAnsi="Times New Roman" w:cs="Times New Roman"/>
          <w:sz w:val="24"/>
          <w:szCs w:val="24"/>
          <w:lang w:eastAsia="pl-PL"/>
        </w:rPr>
        <w:t xml:space="preserve"> ochrony środowiska na terenie i wokół terenu budowy oraz będzie unikać </w:t>
      </w:r>
    </w:p>
    <w:p w:rsidR="00DF0B1B" w:rsidRDefault="00DF0B1B" w:rsidP="00A17063">
      <w:pPr>
        <w:autoSpaceDE w:val="0"/>
        <w:autoSpaceDN w:val="0"/>
        <w:adjustRightInd w:val="0"/>
        <w:spacing w:after="0" w:line="240" w:lineRule="auto"/>
        <w:ind w:left="539" w:firstLine="28"/>
        <w:jc w:val="both"/>
        <w:outlineLvl w:val="0"/>
        <w:rPr>
          <w:rFonts w:ascii="Times New Roman" w:eastAsia="Times New Roman" w:hAnsi="Times New Roman" w:cs="Times New Roman"/>
          <w:sz w:val="24"/>
          <w:szCs w:val="24"/>
          <w:lang w:eastAsia="pl-PL"/>
        </w:rPr>
      </w:pPr>
      <w:proofErr w:type="gramStart"/>
      <w:r>
        <w:rPr>
          <w:rFonts w:ascii="Times New Roman" w:eastAsia="Times New Roman" w:hAnsi="Times New Roman" w:cs="Times New Roman"/>
          <w:sz w:val="24"/>
          <w:szCs w:val="24"/>
          <w:lang w:eastAsia="pl-PL"/>
        </w:rPr>
        <w:t>u</w:t>
      </w:r>
      <w:r w:rsidR="004F3DDE" w:rsidRPr="004F3DDE">
        <w:rPr>
          <w:rFonts w:ascii="Times New Roman" w:eastAsia="Times New Roman" w:hAnsi="Times New Roman" w:cs="Times New Roman"/>
          <w:sz w:val="24"/>
          <w:szCs w:val="24"/>
          <w:lang w:eastAsia="pl-PL"/>
        </w:rPr>
        <w:t>szkodzeń</w:t>
      </w:r>
      <w:proofErr w:type="gramEnd"/>
      <w:r w:rsidR="004F3DDE" w:rsidRPr="004F3DDE">
        <w:rPr>
          <w:rFonts w:ascii="Times New Roman" w:eastAsia="Times New Roman" w:hAnsi="Times New Roman" w:cs="Times New Roman"/>
          <w:sz w:val="24"/>
          <w:szCs w:val="24"/>
          <w:lang w:eastAsia="pl-PL"/>
        </w:rPr>
        <w:t xml:space="preserve"> lub uciążliwości dla osób lub własności społecznej i innych, a wynikających ze</w:t>
      </w:r>
    </w:p>
    <w:p w:rsidR="004F3DDE" w:rsidRPr="004F3DDE" w:rsidRDefault="004F3DDE" w:rsidP="00A17063">
      <w:pPr>
        <w:autoSpaceDE w:val="0"/>
        <w:autoSpaceDN w:val="0"/>
        <w:adjustRightInd w:val="0"/>
        <w:spacing w:after="0" w:line="240" w:lineRule="auto"/>
        <w:ind w:left="539" w:firstLine="28"/>
        <w:jc w:val="both"/>
        <w:outlineLvl w:val="0"/>
        <w:rPr>
          <w:rFonts w:ascii="Times New Roman" w:eastAsia="Times New Roman" w:hAnsi="Times New Roman" w:cs="Times New Roman"/>
          <w:sz w:val="24"/>
          <w:szCs w:val="24"/>
          <w:lang w:eastAsia="pl-PL"/>
        </w:rPr>
      </w:pPr>
      <w:proofErr w:type="gramStart"/>
      <w:r w:rsidRPr="004F3DDE">
        <w:rPr>
          <w:rFonts w:ascii="Times New Roman" w:eastAsia="Times New Roman" w:hAnsi="Times New Roman" w:cs="Times New Roman"/>
          <w:sz w:val="24"/>
          <w:szCs w:val="24"/>
          <w:lang w:eastAsia="pl-PL"/>
        </w:rPr>
        <w:t>skażenia</w:t>
      </w:r>
      <w:proofErr w:type="gramEnd"/>
      <w:r w:rsidRPr="004F3DDE">
        <w:rPr>
          <w:rFonts w:ascii="Times New Roman" w:eastAsia="Times New Roman" w:hAnsi="Times New Roman" w:cs="Times New Roman"/>
          <w:sz w:val="24"/>
          <w:szCs w:val="24"/>
          <w:lang w:eastAsia="pl-PL"/>
        </w:rPr>
        <w:t xml:space="preserve">, hałasu, lub innych przyczyn powstałych w następstwie jego sposobu działania; </w:t>
      </w:r>
    </w:p>
    <w:p w:rsidR="00DF0B1B" w:rsidRDefault="004F3DDE" w:rsidP="00A17063">
      <w:pPr>
        <w:shd w:val="clear" w:color="auto" w:fill="FFFFFF"/>
        <w:tabs>
          <w:tab w:val="left" w:pos="0"/>
        </w:tabs>
        <w:spacing w:before="106" w:after="0" w:line="259" w:lineRule="exact"/>
        <w:ind w:left="539" w:firstLine="28"/>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Wykonawca ma obowiązek znać i stosować, w czasie prowadzenia robót, aktualne przepisy</w:t>
      </w:r>
      <w:r w:rsidRPr="004F3DDE">
        <w:rPr>
          <w:rFonts w:ascii="Times New Roman" w:eastAsia="Times New Roman" w:hAnsi="Times New Roman" w:cs="Times New Roman"/>
          <w:sz w:val="24"/>
          <w:szCs w:val="24"/>
          <w:lang w:eastAsia="pl-PL"/>
        </w:rPr>
        <w:br/>
        <w:t>dotyczące ochrony środowiska naturalnego, a w szczególności:</w:t>
      </w:r>
    </w:p>
    <w:p w:rsidR="00DF0B1B" w:rsidRDefault="00DF0B1B" w:rsidP="00DF0B1B">
      <w:pPr>
        <w:shd w:val="clear" w:color="auto" w:fill="FFFFFF"/>
        <w:tabs>
          <w:tab w:val="left" w:pos="0"/>
        </w:tabs>
        <w:spacing w:before="106" w:after="0" w:line="259" w:lineRule="exact"/>
        <w:ind w:left="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stosować się do Ustawy z dnia 18 lipca 2001r. Prawo wodne;</w:t>
      </w:r>
    </w:p>
    <w:p w:rsidR="00DF0B1B" w:rsidRDefault="00DF0B1B" w:rsidP="00DF0B1B">
      <w:pPr>
        <w:shd w:val="clear" w:color="auto" w:fill="FFFFFF"/>
        <w:tabs>
          <w:tab w:val="left" w:pos="0"/>
        </w:tabs>
        <w:spacing w:before="106" w:after="0" w:line="259" w:lineRule="exact"/>
        <w:ind w:left="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004F3DDE" w:rsidRPr="004F3DDE">
        <w:rPr>
          <w:rFonts w:ascii="Times New Roman" w:eastAsia="Times New Roman" w:hAnsi="Times New Roman" w:cs="Times New Roman"/>
          <w:spacing w:val="-1"/>
          <w:sz w:val="24"/>
          <w:szCs w:val="24"/>
          <w:lang w:eastAsia="pl-PL"/>
        </w:rPr>
        <w:t>stosować się do Ustawy z dnia 27 kwietnia 2001 r. Prawo ochrony środowiska;</w:t>
      </w:r>
    </w:p>
    <w:p w:rsidR="004F3DDE" w:rsidRPr="004F3DDE" w:rsidRDefault="00DF0B1B" w:rsidP="00DF0B1B">
      <w:pPr>
        <w:shd w:val="clear" w:color="auto" w:fill="FFFFFF"/>
        <w:tabs>
          <w:tab w:val="left" w:pos="0"/>
        </w:tabs>
        <w:spacing w:before="106" w:after="0" w:line="259" w:lineRule="exact"/>
        <w:ind w:left="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pacing w:val="-1"/>
          <w:sz w:val="24"/>
          <w:szCs w:val="24"/>
          <w:lang w:eastAsia="pl-PL"/>
        </w:rPr>
        <w:t>s</w:t>
      </w:r>
      <w:r w:rsidR="004F3DDE" w:rsidRPr="004F3DDE">
        <w:rPr>
          <w:rFonts w:ascii="Times New Roman" w:eastAsia="Times New Roman" w:hAnsi="Times New Roman" w:cs="Times New Roman"/>
          <w:sz w:val="24"/>
          <w:szCs w:val="24"/>
          <w:lang w:eastAsia="pl-PL"/>
        </w:rPr>
        <w:t>tosować się do Ustawy z 27 kwietnia 2001r. o odpadach.</w:t>
      </w:r>
    </w:p>
    <w:p w:rsidR="004F3DDE" w:rsidRPr="004F3DDE" w:rsidRDefault="004F3DDE" w:rsidP="004F3DDE">
      <w:pPr>
        <w:widowControl w:val="0"/>
        <w:shd w:val="clear" w:color="auto" w:fill="FFFFFF"/>
        <w:tabs>
          <w:tab w:val="left" w:pos="394"/>
        </w:tabs>
        <w:autoSpaceDE w:val="0"/>
        <w:autoSpaceDN w:val="0"/>
        <w:adjustRightInd w:val="0"/>
        <w:spacing w:after="0" w:line="317" w:lineRule="exact"/>
        <w:ind w:left="38"/>
        <w:rPr>
          <w:rFonts w:ascii="Times New Roman" w:eastAsia="Times New Roman" w:hAnsi="Times New Roman" w:cs="Times New Roman"/>
          <w:sz w:val="24"/>
          <w:szCs w:val="24"/>
          <w:lang w:eastAsia="pl-PL"/>
        </w:rPr>
      </w:pPr>
    </w:p>
    <w:p w:rsidR="004F3DDE" w:rsidRPr="002946A4" w:rsidRDefault="002946A4" w:rsidP="004F3DDE">
      <w:pPr>
        <w:autoSpaceDE w:val="0"/>
        <w:autoSpaceDN w:val="0"/>
        <w:adjustRightInd w:val="0"/>
        <w:spacing w:after="0" w:line="240" w:lineRule="auto"/>
        <w:ind w:left="540" w:hanging="540"/>
        <w:jc w:val="both"/>
        <w:outlineLvl w:val="0"/>
        <w:rPr>
          <w:rFonts w:ascii="Times New Roman" w:eastAsia="Times New Roman" w:hAnsi="Times New Roman" w:cs="Times New Roman"/>
          <w:sz w:val="24"/>
          <w:szCs w:val="24"/>
          <w:lang w:eastAsia="pl-PL"/>
        </w:rPr>
      </w:pPr>
      <w:bookmarkStart w:id="24" w:name="_Toc96499477"/>
      <w:r w:rsidRPr="002946A4">
        <w:rPr>
          <w:rFonts w:ascii="Times New Roman" w:eastAsia="Times New Roman" w:hAnsi="Times New Roman" w:cs="Times New Roman"/>
          <w:bCs/>
          <w:sz w:val="24"/>
          <w:szCs w:val="24"/>
          <w:lang w:eastAsia="pl-PL"/>
        </w:rPr>
        <w:t>3.2.1</w:t>
      </w:r>
      <w:r w:rsidR="00433D94">
        <w:rPr>
          <w:rFonts w:ascii="Times New Roman" w:eastAsia="Times New Roman" w:hAnsi="Times New Roman" w:cs="Times New Roman"/>
          <w:bCs/>
          <w:sz w:val="24"/>
          <w:szCs w:val="24"/>
          <w:lang w:eastAsia="pl-PL"/>
        </w:rPr>
        <w:t>3</w:t>
      </w:r>
      <w:r w:rsidR="004F3DDE" w:rsidRPr="002946A4">
        <w:rPr>
          <w:rFonts w:ascii="Times New Roman" w:eastAsia="Times New Roman" w:hAnsi="Times New Roman" w:cs="Times New Roman"/>
          <w:bCs/>
          <w:sz w:val="24"/>
          <w:szCs w:val="24"/>
          <w:lang w:eastAsia="pl-PL"/>
        </w:rPr>
        <w:t xml:space="preserve"> Ochrona przeciwpożarowa</w:t>
      </w:r>
      <w:bookmarkEnd w:id="24"/>
      <w:r w:rsidR="004F3DDE" w:rsidRPr="002946A4">
        <w:rPr>
          <w:rFonts w:ascii="Times New Roman" w:eastAsia="Times New Roman" w:hAnsi="Times New Roman" w:cs="Times New Roman"/>
          <w:bCs/>
          <w:sz w:val="24"/>
          <w:szCs w:val="24"/>
          <w:lang w:eastAsia="pl-PL"/>
        </w:rPr>
        <w:t xml:space="preserve"> w czasie wykonywania robót</w:t>
      </w:r>
      <w:r w:rsidR="004F3DDE" w:rsidRPr="002946A4">
        <w:rPr>
          <w:rFonts w:ascii="Times New Roman" w:eastAsia="Times New Roman" w:hAnsi="Times New Roman" w:cs="Times New Roman"/>
          <w:sz w:val="24"/>
          <w:szCs w:val="24"/>
          <w:lang w:eastAsia="pl-PL"/>
        </w:rPr>
        <w:t xml:space="preserve"> </w:t>
      </w:r>
    </w:p>
    <w:p w:rsidR="004F3DDE" w:rsidRPr="002946A4" w:rsidRDefault="004F3DDE" w:rsidP="004F3DDE">
      <w:pPr>
        <w:autoSpaceDE w:val="0"/>
        <w:autoSpaceDN w:val="0"/>
        <w:adjustRightInd w:val="0"/>
        <w:spacing w:after="0" w:line="240" w:lineRule="auto"/>
        <w:ind w:left="540" w:hanging="540"/>
        <w:jc w:val="both"/>
        <w:outlineLvl w:val="0"/>
        <w:rPr>
          <w:rFonts w:ascii="Times New Roman" w:eastAsia="Times New Roman" w:hAnsi="Times New Roman" w:cs="Times New Roman"/>
          <w:sz w:val="24"/>
          <w:szCs w:val="24"/>
          <w:lang w:eastAsia="pl-PL"/>
        </w:rPr>
      </w:pPr>
    </w:p>
    <w:p w:rsidR="004F3DDE" w:rsidRPr="004F3DDE" w:rsidRDefault="004F3DDE" w:rsidP="00DF0B1B">
      <w:pPr>
        <w:autoSpaceDE w:val="0"/>
        <w:autoSpaceDN w:val="0"/>
        <w:adjustRightInd w:val="0"/>
        <w:spacing w:after="0" w:line="240" w:lineRule="auto"/>
        <w:ind w:left="539"/>
        <w:jc w:val="both"/>
        <w:outlineLvl w:val="0"/>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Wykonawca będzie przestrzegać przepisów ochrony przeciwpożarowej. Wykonawca będzie utrzymywać sprawny sprzęt przeciwpożarowy, wymagany przez odpowiednie przepisy. Materiały łatwopalne będą składowane w sposób zgodny z odpowiednimi przepisami i zabezpieczone przed dostępem osób trzecich. Wykonawca będzie odpowiedzialny za wszelkie straty spowodowane pożarem </w:t>
      </w:r>
      <w:proofErr w:type="gramStart"/>
      <w:r w:rsidRPr="004F3DDE">
        <w:rPr>
          <w:rFonts w:ascii="Times New Roman" w:eastAsia="Times New Roman" w:hAnsi="Times New Roman" w:cs="Times New Roman"/>
          <w:sz w:val="24"/>
          <w:szCs w:val="24"/>
          <w:lang w:eastAsia="pl-PL"/>
        </w:rPr>
        <w:t>wywołanym</w:t>
      </w:r>
      <w:r w:rsidR="00AF68BC">
        <w:rPr>
          <w:rFonts w:ascii="Times New Roman" w:eastAsia="Times New Roman" w:hAnsi="Times New Roman" w:cs="Times New Roman"/>
          <w:sz w:val="24"/>
          <w:szCs w:val="24"/>
          <w:lang w:eastAsia="pl-PL"/>
        </w:rPr>
        <w:t xml:space="preserve"> </w:t>
      </w:r>
      <w:r w:rsidRPr="004F3DDE">
        <w:rPr>
          <w:rFonts w:ascii="Times New Roman" w:eastAsia="Times New Roman" w:hAnsi="Times New Roman" w:cs="Times New Roman"/>
          <w:sz w:val="24"/>
          <w:szCs w:val="24"/>
          <w:lang w:eastAsia="pl-PL"/>
        </w:rPr>
        <w:t>jako</w:t>
      </w:r>
      <w:proofErr w:type="gramEnd"/>
      <w:r w:rsidRPr="004F3DDE">
        <w:rPr>
          <w:rFonts w:ascii="Times New Roman" w:eastAsia="Times New Roman" w:hAnsi="Times New Roman" w:cs="Times New Roman"/>
          <w:sz w:val="24"/>
          <w:szCs w:val="24"/>
          <w:lang w:eastAsia="pl-PL"/>
        </w:rPr>
        <w:t xml:space="preserve"> rezultat realizacji Robót albo przez personel Wykonawcy. </w:t>
      </w:r>
    </w:p>
    <w:p w:rsidR="004F3DDE" w:rsidRPr="004F3DDE" w:rsidRDefault="004F3DDE" w:rsidP="004F3DDE">
      <w:pPr>
        <w:autoSpaceDE w:val="0"/>
        <w:autoSpaceDN w:val="0"/>
        <w:adjustRightInd w:val="0"/>
        <w:spacing w:after="0" w:line="240" w:lineRule="auto"/>
        <w:jc w:val="both"/>
        <w:outlineLvl w:val="0"/>
        <w:rPr>
          <w:rFonts w:ascii="Times New Roman" w:eastAsia="Times New Roman" w:hAnsi="Times New Roman" w:cs="Times New Roman"/>
          <w:sz w:val="24"/>
          <w:szCs w:val="24"/>
          <w:lang w:eastAsia="pl-PL"/>
        </w:rPr>
      </w:pPr>
    </w:p>
    <w:p w:rsidR="004F3DDE" w:rsidRPr="002946A4" w:rsidRDefault="002946A4" w:rsidP="004F3DDE">
      <w:pPr>
        <w:autoSpaceDE w:val="0"/>
        <w:autoSpaceDN w:val="0"/>
        <w:adjustRightInd w:val="0"/>
        <w:spacing w:after="0" w:line="240" w:lineRule="auto"/>
        <w:ind w:left="539" w:hanging="539"/>
        <w:jc w:val="both"/>
        <w:outlineLvl w:val="0"/>
        <w:rPr>
          <w:rFonts w:ascii="Times New Roman" w:eastAsia="Times New Roman" w:hAnsi="Times New Roman" w:cs="Times New Roman"/>
          <w:bCs/>
          <w:sz w:val="24"/>
          <w:szCs w:val="24"/>
          <w:lang w:eastAsia="pl-PL"/>
        </w:rPr>
      </w:pPr>
      <w:bookmarkStart w:id="25" w:name="_Toc96499478"/>
      <w:r w:rsidRPr="002946A4">
        <w:rPr>
          <w:rFonts w:ascii="Times New Roman" w:eastAsia="Times New Roman" w:hAnsi="Times New Roman" w:cs="Times New Roman"/>
          <w:bCs/>
          <w:sz w:val="24"/>
          <w:szCs w:val="24"/>
          <w:lang w:eastAsia="pl-PL"/>
        </w:rPr>
        <w:t>3.2.1</w:t>
      </w:r>
      <w:r w:rsidR="00433D94">
        <w:rPr>
          <w:rFonts w:ascii="Times New Roman" w:eastAsia="Times New Roman" w:hAnsi="Times New Roman" w:cs="Times New Roman"/>
          <w:bCs/>
          <w:sz w:val="24"/>
          <w:szCs w:val="24"/>
          <w:lang w:eastAsia="pl-PL"/>
        </w:rPr>
        <w:t>4</w:t>
      </w:r>
      <w:r w:rsidR="004F3DDE" w:rsidRPr="002946A4">
        <w:rPr>
          <w:rFonts w:ascii="Times New Roman" w:eastAsia="Times New Roman" w:hAnsi="Times New Roman" w:cs="Times New Roman"/>
          <w:bCs/>
          <w:sz w:val="24"/>
          <w:szCs w:val="24"/>
          <w:lang w:eastAsia="pl-PL"/>
        </w:rPr>
        <w:t xml:space="preserve"> Ochrona własności publicznej i prywatnej</w:t>
      </w:r>
      <w:bookmarkEnd w:id="25"/>
    </w:p>
    <w:p w:rsidR="004F3DDE" w:rsidRPr="004F3DDE" w:rsidRDefault="004F3DDE" w:rsidP="004F3DDE">
      <w:pPr>
        <w:autoSpaceDE w:val="0"/>
        <w:autoSpaceDN w:val="0"/>
        <w:adjustRightInd w:val="0"/>
        <w:spacing w:after="0" w:line="240" w:lineRule="auto"/>
        <w:ind w:left="539" w:hanging="539"/>
        <w:jc w:val="both"/>
        <w:outlineLvl w:val="0"/>
        <w:rPr>
          <w:rFonts w:ascii="Times New Roman" w:eastAsia="Times New Roman" w:hAnsi="Times New Roman" w:cs="Times New Roman"/>
          <w:b/>
          <w:bCs/>
          <w:sz w:val="24"/>
          <w:szCs w:val="24"/>
          <w:lang w:eastAsia="pl-PL"/>
        </w:rPr>
      </w:pPr>
      <w:r w:rsidRPr="004F3DDE">
        <w:rPr>
          <w:rFonts w:ascii="Times New Roman" w:eastAsia="Times New Roman" w:hAnsi="Times New Roman" w:cs="Times New Roman"/>
          <w:b/>
          <w:bCs/>
          <w:sz w:val="24"/>
          <w:szCs w:val="24"/>
          <w:lang w:eastAsia="pl-PL"/>
        </w:rPr>
        <w:t xml:space="preserve"> </w:t>
      </w:r>
    </w:p>
    <w:p w:rsidR="004F3DDE" w:rsidRPr="004F3DDE" w:rsidRDefault="002946A4" w:rsidP="004F3DDE">
      <w:pPr>
        <w:spacing w:after="0" w:line="240" w:lineRule="auto"/>
        <w:ind w:left="539" w:hanging="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Wykonawca ponosi odpowiedzialność za wszelkie naruszenia </w:t>
      </w:r>
      <w:proofErr w:type="gramStart"/>
      <w:r w:rsidR="004F3DDE" w:rsidRPr="004F3DDE">
        <w:rPr>
          <w:rFonts w:ascii="Times New Roman" w:eastAsia="Times New Roman" w:hAnsi="Times New Roman" w:cs="Times New Roman"/>
          <w:sz w:val="24"/>
          <w:szCs w:val="24"/>
          <w:lang w:eastAsia="pl-PL"/>
        </w:rPr>
        <w:t>praw</w:t>
      </w:r>
      <w:proofErr w:type="gramEnd"/>
      <w:r w:rsidR="004F3DDE" w:rsidRPr="004F3DDE">
        <w:rPr>
          <w:rFonts w:ascii="Times New Roman" w:eastAsia="Times New Roman" w:hAnsi="Times New Roman" w:cs="Times New Roman"/>
          <w:sz w:val="24"/>
          <w:szCs w:val="24"/>
          <w:lang w:eastAsia="pl-PL"/>
        </w:rPr>
        <w:t xml:space="preserve"> i szkody wyrządzone Zamawiającemu, a także osobom trzecim poprzez wadliwe wykonywanie inwestycji lub jej części.</w:t>
      </w:r>
    </w:p>
    <w:p w:rsidR="002946A4" w:rsidRDefault="002946A4" w:rsidP="004F3DDE">
      <w:pPr>
        <w:autoSpaceDE w:val="0"/>
        <w:autoSpaceDN w:val="0"/>
        <w:adjustRightInd w:val="0"/>
        <w:spacing w:after="0" w:line="240" w:lineRule="auto"/>
        <w:ind w:left="539" w:hanging="539"/>
        <w:jc w:val="both"/>
        <w:outlineLvl w:val="0"/>
        <w:rPr>
          <w:rFonts w:ascii="Times New Roman" w:eastAsia="Times New Roman" w:hAnsi="Times New Roman" w:cs="Times New Roman"/>
          <w:sz w:val="24"/>
          <w:szCs w:val="24"/>
          <w:lang w:eastAsia="pl-PL"/>
        </w:rPr>
      </w:pPr>
    </w:p>
    <w:p w:rsidR="004F3DDE" w:rsidRPr="004F3DDE" w:rsidRDefault="002946A4" w:rsidP="004F3DDE">
      <w:pPr>
        <w:autoSpaceDE w:val="0"/>
        <w:autoSpaceDN w:val="0"/>
        <w:adjustRightInd w:val="0"/>
        <w:spacing w:after="0" w:line="240" w:lineRule="auto"/>
        <w:ind w:left="539" w:hanging="539"/>
        <w:jc w:val="both"/>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uszkodzeniami tych instalacji i urządzeń w czasie trwania budowy. </w:t>
      </w:r>
    </w:p>
    <w:p w:rsidR="002946A4" w:rsidRDefault="002946A4" w:rsidP="004F3DDE">
      <w:pPr>
        <w:autoSpaceDE w:val="0"/>
        <w:autoSpaceDN w:val="0"/>
        <w:adjustRightInd w:val="0"/>
        <w:spacing w:after="0" w:line="240" w:lineRule="auto"/>
        <w:ind w:left="539" w:hanging="539"/>
        <w:jc w:val="both"/>
        <w:outlineLvl w:val="0"/>
        <w:rPr>
          <w:rFonts w:ascii="Times New Roman" w:eastAsia="Times New Roman" w:hAnsi="Times New Roman" w:cs="Times New Roman"/>
          <w:sz w:val="24"/>
          <w:szCs w:val="24"/>
          <w:lang w:eastAsia="pl-PL"/>
        </w:rPr>
      </w:pPr>
    </w:p>
    <w:p w:rsidR="004F3DDE" w:rsidRPr="004F3DDE" w:rsidRDefault="002946A4" w:rsidP="004F3DDE">
      <w:pPr>
        <w:autoSpaceDE w:val="0"/>
        <w:autoSpaceDN w:val="0"/>
        <w:adjustRightInd w:val="0"/>
        <w:spacing w:after="0" w:line="240" w:lineRule="auto"/>
        <w:ind w:left="539" w:hanging="539"/>
        <w:jc w:val="both"/>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Wykonawca będzie odpowiadać za wszelkie spowodowane przez jego działania uszkodzenia instalacji na powierzchni ziemi i urządzeń podziemnych wykazanych w dokumentach dostarczonych mu przez Zamawiającego. W przypadku uszkodzenia tych instalacji Wykonawca bezzwłocznie powiadomi Zamawiającego i właściwe władze oraz będzie z nimi współpracował dostarczając wszelkiej pomocy potrzebnej przy dokonywaniu napraw. </w:t>
      </w:r>
    </w:p>
    <w:p w:rsidR="002946A4" w:rsidRDefault="002946A4" w:rsidP="004F3DDE">
      <w:pPr>
        <w:autoSpaceDE w:val="0"/>
        <w:autoSpaceDN w:val="0"/>
        <w:adjustRightInd w:val="0"/>
        <w:spacing w:after="0" w:line="240" w:lineRule="auto"/>
        <w:ind w:left="539" w:hanging="539"/>
        <w:jc w:val="both"/>
        <w:outlineLvl w:val="0"/>
        <w:rPr>
          <w:rFonts w:ascii="Times New Roman" w:eastAsia="Times New Roman" w:hAnsi="Times New Roman" w:cs="Times New Roman"/>
          <w:sz w:val="24"/>
          <w:szCs w:val="24"/>
          <w:lang w:eastAsia="pl-PL"/>
        </w:rPr>
      </w:pPr>
    </w:p>
    <w:p w:rsidR="004F3DDE" w:rsidRPr="002946A4" w:rsidRDefault="002946A4" w:rsidP="004F3DDE">
      <w:pPr>
        <w:autoSpaceDE w:val="0"/>
        <w:autoSpaceDN w:val="0"/>
        <w:adjustRightInd w:val="0"/>
        <w:spacing w:after="0" w:line="240" w:lineRule="auto"/>
        <w:ind w:left="539" w:hanging="539"/>
        <w:jc w:val="both"/>
        <w:outlineLvl w:val="0"/>
        <w:rPr>
          <w:rFonts w:ascii="Times New Roman" w:eastAsia="Times New Roman" w:hAnsi="Times New Roman" w:cs="Times New Roman"/>
          <w:bCs/>
          <w:sz w:val="24"/>
          <w:szCs w:val="24"/>
          <w:lang w:eastAsia="pl-PL"/>
        </w:rPr>
      </w:pPr>
      <w:bookmarkStart w:id="26" w:name="_Toc96499480"/>
      <w:r w:rsidRPr="002946A4">
        <w:rPr>
          <w:rFonts w:ascii="Times New Roman" w:eastAsia="Times New Roman" w:hAnsi="Times New Roman" w:cs="Times New Roman"/>
          <w:bCs/>
          <w:sz w:val="24"/>
          <w:szCs w:val="24"/>
          <w:lang w:eastAsia="pl-PL"/>
        </w:rPr>
        <w:t>3.2.1</w:t>
      </w:r>
      <w:r w:rsidR="00433D94">
        <w:rPr>
          <w:rFonts w:ascii="Times New Roman" w:eastAsia="Times New Roman" w:hAnsi="Times New Roman" w:cs="Times New Roman"/>
          <w:bCs/>
          <w:sz w:val="24"/>
          <w:szCs w:val="24"/>
          <w:lang w:eastAsia="pl-PL"/>
        </w:rPr>
        <w:t>5</w:t>
      </w:r>
      <w:r w:rsidR="004F3DDE" w:rsidRPr="002946A4">
        <w:rPr>
          <w:rFonts w:ascii="Times New Roman" w:eastAsia="Times New Roman" w:hAnsi="Times New Roman" w:cs="Times New Roman"/>
          <w:bCs/>
          <w:sz w:val="24"/>
          <w:szCs w:val="24"/>
          <w:lang w:eastAsia="pl-PL"/>
        </w:rPr>
        <w:t xml:space="preserve"> Bezpieczeństwo i higiena pracy</w:t>
      </w:r>
      <w:bookmarkEnd w:id="26"/>
      <w:r w:rsidR="004F3DDE" w:rsidRPr="002946A4">
        <w:rPr>
          <w:rFonts w:ascii="Times New Roman" w:eastAsia="Times New Roman" w:hAnsi="Times New Roman" w:cs="Times New Roman"/>
          <w:bCs/>
          <w:sz w:val="24"/>
          <w:szCs w:val="24"/>
          <w:lang w:eastAsia="pl-PL"/>
        </w:rPr>
        <w:t xml:space="preserve"> przy wykonywaniu robót</w:t>
      </w:r>
    </w:p>
    <w:p w:rsidR="004F3DDE" w:rsidRPr="004F3DDE" w:rsidRDefault="004F3DDE" w:rsidP="004F3DDE">
      <w:pPr>
        <w:autoSpaceDE w:val="0"/>
        <w:autoSpaceDN w:val="0"/>
        <w:adjustRightInd w:val="0"/>
        <w:spacing w:after="0" w:line="240" w:lineRule="auto"/>
        <w:ind w:left="539" w:hanging="539"/>
        <w:jc w:val="both"/>
        <w:outlineLvl w:val="0"/>
        <w:rPr>
          <w:rFonts w:ascii="Times New Roman" w:eastAsia="Times New Roman" w:hAnsi="Times New Roman" w:cs="Times New Roman"/>
          <w:b/>
          <w:bCs/>
          <w:sz w:val="24"/>
          <w:szCs w:val="24"/>
          <w:lang w:eastAsia="pl-PL"/>
        </w:rPr>
      </w:pPr>
    </w:p>
    <w:p w:rsidR="004F3DDE" w:rsidRPr="004F3DDE" w:rsidRDefault="004F3DDE" w:rsidP="00DF0B1B">
      <w:pPr>
        <w:autoSpaceDE w:val="0"/>
        <w:autoSpaceDN w:val="0"/>
        <w:adjustRightInd w:val="0"/>
        <w:spacing w:after="0" w:line="240" w:lineRule="auto"/>
        <w:ind w:left="539"/>
        <w:jc w:val="both"/>
        <w:outlineLvl w:val="0"/>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Podczas realizacji robót Wykonawca będzie przestrzegać przepisów, dotyczących bezpieczeństwa i higieny pracy oraz stosować się do zaleceń Planu Bezpieczeństwa i Ochrony Zdrowia. W szczególności Wykonawca ma obowiązek zadbać, aby personel nie wykonywał pracy w warunkach niebezpiecznych, szkodliwych dla zdrowia oraz </w:t>
      </w:r>
      <w:proofErr w:type="gramStart"/>
      <w:r w:rsidRPr="004F3DDE">
        <w:rPr>
          <w:rFonts w:ascii="Times New Roman" w:eastAsia="Times New Roman" w:hAnsi="Times New Roman" w:cs="Times New Roman"/>
          <w:sz w:val="24"/>
          <w:szCs w:val="24"/>
          <w:lang w:eastAsia="pl-PL"/>
        </w:rPr>
        <w:t>nie</w:t>
      </w:r>
      <w:r w:rsidR="00AF68BC">
        <w:rPr>
          <w:rFonts w:ascii="Times New Roman" w:eastAsia="Times New Roman" w:hAnsi="Times New Roman" w:cs="Times New Roman"/>
          <w:sz w:val="24"/>
          <w:szCs w:val="24"/>
          <w:lang w:eastAsia="pl-PL"/>
        </w:rPr>
        <w:t xml:space="preserve"> </w:t>
      </w:r>
      <w:r w:rsidRPr="004F3DDE">
        <w:rPr>
          <w:rFonts w:ascii="Times New Roman" w:eastAsia="Times New Roman" w:hAnsi="Times New Roman" w:cs="Times New Roman"/>
          <w:sz w:val="24"/>
          <w:szCs w:val="24"/>
          <w:lang w:eastAsia="pl-PL"/>
        </w:rPr>
        <w:t>spełniających</w:t>
      </w:r>
      <w:proofErr w:type="gramEnd"/>
      <w:r w:rsidRPr="004F3DDE">
        <w:rPr>
          <w:rFonts w:ascii="Times New Roman" w:eastAsia="Times New Roman" w:hAnsi="Times New Roman" w:cs="Times New Roman"/>
          <w:sz w:val="24"/>
          <w:szCs w:val="24"/>
          <w:lang w:eastAsia="pl-PL"/>
        </w:rPr>
        <w:t xml:space="preserve"> odpowiednich wymagań sanitarnych. Wykonawca zapewni i będzie utrzymywał wszelkie urządzenia zabezpieczające, socjalne oraz sprzęt i odpowiednią odzież dla ochrony życia i zdrowia osób zatrudnionych na budowie oraz dla zapewnienia bezpieczeństwa publicznego. W szczególności Wykonawca zobowiązany jest do przestrzegania przepisów BHP:</w:t>
      </w:r>
    </w:p>
    <w:p w:rsidR="00A17063" w:rsidRDefault="004F3DDE" w:rsidP="00DF0B1B">
      <w:pPr>
        <w:autoSpaceDE w:val="0"/>
        <w:autoSpaceDN w:val="0"/>
        <w:adjustRightInd w:val="0"/>
        <w:spacing w:after="0" w:line="240" w:lineRule="auto"/>
        <w:ind w:left="539"/>
        <w:jc w:val="both"/>
        <w:outlineLvl w:val="0"/>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Obwieszczenie Ministra Pracy i Polityki Socjalnej z dnia 23 grudnia 1997r. w sprawie </w:t>
      </w:r>
      <w:r w:rsidR="00A17063">
        <w:rPr>
          <w:rFonts w:ascii="Times New Roman" w:eastAsia="Times New Roman" w:hAnsi="Times New Roman" w:cs="Times New Roman"/>
          <w:sz w:val="24"/>
          <w:szCs w:val="24"/>
          <w:lang w:eastAsia="pl-PL"/>
        </w:rPr>
        <w:t xml:space="preserve"> </w:t>
      </w:r>
    </w:p>
    <w:p w:rsidR="00A17063" w:rsidRDefault="00A17063" w:rsidP="00DF0B1B">
      <w:pPr>
        <w:autoSpaceDE w:val="0"/>
        <w:autoSpaceDN w:val="0"/>
        <w:adjustRightInd w:val="0"/>
        <w:spacing w:after="0" w:line="240" w:lineRule="auto"/>
        <w:ind w:left="539"/>
        <w:jc w:val="both"/>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gramStart"/>
      <w:r w:rsidR="004F3DDE" w:rsidRPr="004F3DDE">
        <w:rPr>
          <w:rFonts w:ascii="Times New Roman" w:eastAsia="Times New Roman" w:hAnsi="Times New Roman" w:cs="Times New Roman"/>
          <w:sz w:val="24"/>
          <w:szCs w:val="24"/>
          <w:lang w:eastAsia="pl-PL"/>
        </w:rPr>
        <w:t>ogłoszenia</w:t>
      </w:r>
      <w:proofErr w:type="gramEnd"/>
      <w:r w:rsidR="004F3DDE" w:rsidRPr="004F3DDE">
        <w:rPr>
          <w:rFonts w:ascii="Times New Roman" w:eastAsia="Times New Roman" w:hAnsi="Times New Roman" w:cs="Times New Roman"/>
          <w:sz w:val="24"/>
          <w:szCs w:val="24"/>
          <w:lang w:eastAsia="pl-PL"/>
        </w:rPr>
        <w:t xml:space="preserve"> jednolitego tekstu ustawy - Kodeks pracy - w zakresie bezpieczeństwa i higieny </w:t>
      </w:r>
    </w:p>
    <w:p w:rsidR="004F3DDE" w:rsidRPr="004F3DDE" w:rsidRDefault="00A17063" w:rsidP="00DF0B1B">
      <w:pPr>
        <w:autoSpaceDE w:val="0"/>
        <w:autoSpaceDN w:val="0"/>
        <w:adjustRightInd w:val="0"/>
        <w:spacing w:after="0" w:line="240" w:lineRule="auto"/>
        <w:ind w:left="539"/>
        <w:jc w:val="both"/>
        <w:outlineLvl w:val="0"/>
        <w:rPr>
          <w:rFonts w:ascii="Times New Roman" w:eastAsia="Times New Roman" w:hAnsi="Times New Roman" w:cs="Times New Roman"/>
          <w:spacing w:val="-16"/>
          <w:sz w:val="24"/>
          <w:szCs w:val="24"/>
          <w:lang w:eastAsia="pl-PL"/>
        </w:rPr>
      </w:pPr>
      <w:r>
        <w:rPr>
          <w:rFonts w:ascii="Times New Roman" w:eastAsia="Times New Roman" w:hAnsi="Times New Roman" w:cs="Times New Roman"/>
          <w:sz w:val="24"/>
          <w:szCs w:val="24"/>
          <w:lang w:eastAsia="pl-PL"/>
        </w:rPr>
        <w:t xml:space="preserve">  </w:t>
      </w:r>
      <w:proofErr w:type="gramStart"/>
      <w:r w:rsidR="004F3DDE" w:rsidRPr="004F3DDE">
        <w:rPr>
          <w:rFonts w:ascii="Times New Roman" w:eastAsia="Times New Roman" w:hAnsi="Times New Roman" w:cs="Times New Roman"/>
          <w:sz w:val="24"/>
          <w:szCs w:val="24"/>
          <w:lang w:eastAsia="pl-PL"/>
        </w:rPr>
        <w:t>pracy</w:t>
      </w:r>
      <w:proofErr w:type="gramEnd"/>
      <w:r w:rsidR="004F3DDE" w:rsidRPr="004F3DDE">
        <w:rPr>
          <w:rFonts w:ascii="Times New Roman" w:eastAsia="Times New Roman" w:hAnsi="Times New Roman" w:cs="Times New Roman"/>
          <w:sz w:val="24"/>
          <w:szCs w:val="24"/>
          <w:lang w:eastAsia="pl-PL"/>
        </w:rPr>
        <w:t xml:space="preserve"> 1998 </w:t>
      </w:r>
      <w:proofErr w:type="spellStart"/>
      <w:r w:rsidR="004F3DDE" w:rsidRPr="004F3DDE">
        <w:rPr>
          <w:rFonts w:ascii="Times New Roman" w:eastAsia="Times New Roman" w:hAnsi="Times New Roman" w:cs="Times New Roman"/>
          <w:sz w:val="24"/>
          <w:szCs w:val="24"/>
          <w:lang w:eastAsia="pl-PL"/>
        </w:rPr>
        <w:t>Dz.U</w:t>
      </w:r>
      <w:proofErr w:type="spellEnd"/>
      <w:r w:rsidR="004F3DDE" w:rsidRPr="004F3DDE">
        <w:rPr>
          <w:rFonts w:ascii="Times New Roman" w:eastAsia="Times New Roman" w:hAnsi="Times New Roman" w:cs="Times New Roman"/>
          <w:sz w:val="24"/>
          <w:szCs w:val="24"/>
          <w:lang w:eastAsia="pl-PL"/>
        </w:rPr>
        <w:t xml:space="preserve">. </w:t>
      </w:r>
      <w:proofErr w:type="gramStart"/>
      <w:r w:rsidR="004F3DDE" w:rsidRPr="004F3DDE">
        <w:rPr>
          <w:rFonts w:ascii="Times New Roman" w:eastAsia="Times New Roman" w:hAnsi="Times New Roman" w:cs="Times New Roman"/>
          <w:sz w:val="24"/>
          <w:szCs w:val="24"/>
          <w:lang w:eastAsia="pl-PL"/>
        </w:rPr>
        <w:t>nr</w:t>
      </w:r>
      <w:proofErr w:type="gramEnd"/>
      <w:r w:rsidR="004F3DDE" w:rsidRPr="004F3DDE">
        <w:rPr>
          <w:rFonts w:ascii="Times New Roman" w:eastAsia="Times New Roman" w:hAnsi="Times New Roman" w:cs="Times New Roman"/>
          <w:sz w:val="24"/>
          <w:szCs w:val="24"/>
          <w:lang w:eastAsia="pl-PL"/>
        </w:rPr>
        <w:t xml:space="preserve"> 21 poz. 94 wraz z późniejszymi zmianami;</w:t>
      </w:r>
    </w:p>
    <w:p w:rsidR="00A17063" w:rsidRDefault="004F3DDE" w:rsidP="00DF0B1B">
      <w:pPr>
        <w:widowControl w:val="0"/>
        <w:shd w:val="clear" w:color="auto" w:fill="FFFFFF"/>
        <w:tabs>
          <w:tab w:val="left" w:pos="749"/>
        </w:tabs>
        <w:autoSpaceDE w:val="0"/>
        <w:autoSpaceDN w:val="0"/>
        <w:adjustRightInd w:val="0"/>
        <w:spacing w:before="58" w:after="0" w:line="250" w:lineRule="exact"/>
        <w:ind w:left="539"/>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Rozporządzenie Ministra Infrastruktury z dnia 6 lutego 2003r. w sprawie bezpieczeństwa i </w:t>
      </w:r>
    </w:p>
    <w:p w:rsidR="00A17063" w:rsidRDefault="00A17063" w:rsidP="00DF0B1B">
      <w:pPr>
        <w:widowControl w:val="0"/>
        <w:shd w:val="clear" w:color="auto" w:fill="FFFFFF"/>
        <w:tabs>
          <w:tab w:val="left" w:pos="749"/>
        </w:tabs>
        <w:autoSpaceDE w:val="0"/>
        <w:autoSpaceDN w:val="0"/>
        <w:adjustRightInd w:val="0"/>
        <w:spacing w:before="58" w:after="0" w:line="250" w:lineRule="exact"/>
        <w:ind w:left="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gramStart"/>
      <w:r w:rsidR="004F3DDE" w:rsidRPr="004F3DDE">
        <w:rPr>
          <w:rFonts w:ascii="Times New Roman" w:eastAsia="Times New Roman" w:hAnsi="Times New Roman" w:cs="Times New Roman"/>
          <w:sz w:val="24"/>
          <w:szCs w:val="24"/>
          <w:lang w:eastAsia="pl-PL"/>
        </w:rPr>
        <w:t>higieny</w:t>
      </w:r>
      <w:proofErr w:type="gramEnd"/>
      <w:r w:rsidR="004F3DDE" w:rsidRPr="004F3DDE">
        <w:rPr>
          <w:rFonts w:ascii="Times New Roman" w:eastAsia="Times New Roman" w:hAnsi="Times New Roman" w:cs="Times New Roman"/>
          <w:sz w:val="24"/>
          <w:szCs w:val="24"/>
          <w:lang w:eastAsia="pl-PL"/>
        </w:rPr>
        <w:t xml:space="preserve"> pracy podczas wykonywania robót budowlanych (</w:t>
      </w:r>
      <w:proofErr w:type="spellStart"/>
      <w:r w:rsidR="004F3DDE" w:rsidRPr="004F3DDE">
        <w:rPr>
          <w:rFonts w:ascii="Times New Roman" w:eastAsia="Times New Roman" w:hAnsi="Times New Roman" w:cs="Times New Roman"/>
          <w:sz w:val="24"/>
          <w:szCs w:val="24"/>
          <w:lang w:eastAsia="pl-PL"/>
        </w:rPr>
        <w:t>Dz.U</w:t>
      </w:r>
      <w:proofErr w:type="spellEnd"/>
      <w:r w:rsidR="004F3DDE" w:rsidRPr="004F3DDE">
        <w:rPr>
          <w:rFonts w:ascii="Times New Roman" w:eastAsia="Times New Roman" w:hAnsi="Times New Roman" w:cs="Times New Roman"/>
          <w:sz w:val="24"/>
          <w:szCs w:val="24"/>
          <w:lang w:eastAsia="pl-PL"/>
        </w:rPr>
        <w:t xml:space="preserve">. </w:t>
      </w:r>
      <w:proofErr w:type="gramStart"/>
      <w:r w:rsidR="004F3DDE" w:rsidRPr="004F3DDE">
        <w:rPr>
          <w:rFonts w:ascii="Times New Roman" w:eastAsia="Times New Roman" w:hAnsi="Times New Roman" w:cs="Times New Roman"/>
          <w:sz w:val="24"/>
          <w:szCs w:val="24"/>
          <w:lang w:eastAsia="pl-PL"/>
        </w:rPr>
        <w:t>z</w:t>
      </w:r>
      <w:proofErr w:type="gramEnd"/>
      <w:r w:rsidR="004F3DDE" w:rsidRPr="004F3DDE">
        <w:rPr>
          <w:rFonts w:ascii="Times New Roman" w:eastAsia="Times New Roman" w:hAnsi="Times New Roman" w:cs="Times New Roman"/>
          <w:sz w:val="24"/>
          <w:szCs w:val="24"/>
          <w:lang w:eastAsia="pl-PL"/>
        </w:rPr>
        <w:t xml:space="preserve"> dn. 19.03,2003r. Nr 47, poz. </w:t>
      </w:r>
    </w:p>
    <w:p w:rsidR="004F3DDE" w:rsidRPr="004F3DDE" w:rsidRDefault="00A17063" w:rsidP="00DF0B1B">
      <w:pPr>
        <w:widowControl w:val="0"/>
        <w:shd w:val="clear" w:color="auto" w:fill="FFFFFF"/>
        <w:tabs>
          <w:tab w:val="left" w:pos="749"/>
        </w:tabs>
        <w:autoSpaceDE w:val="0"/>
        <w:autoSpaceDN w:val="0"/>
        <w:adjustRightInd w:val="0"/>
        <w:spacing w:before="58" w:after="0" w:line="250" w:lineRule="exact"/>
        <w:ind w:left="539"/>
        <w:jc w:val="both"/>
        <w:rPr>
          <w:rFonts w:ascii="Times New Roman" w:eastAsia="Times New Roman" w:hAnsi="Times New Roman" w:cs="Times New Roman"/>
          <w:spacing w:val="-8"/>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401);</w:t>
      </w:r>
    </w:p>
    <w:p w:rsidR="00A17063" w:rsidRDefault="00DF0B1B" w:rsidP="00DF0B1B">
      <w:pPr>
        <w:widowControl w:val="0"/>
        <w:shd w:val="clear" w:color="auto" w:fill="FFFFFF"/>
        <w:tabs>
          <w:tab w:val="left" w:pos="180"/>
          <w:tab w:val="left" w:pos="749"/>
        </w:tabs>
        <w:autoSpaceDE w:val="0"/>
        <w:autoSpaceDN w:val="0"/>
        <w:adjustRightInd w:val="0"/>
        <w:spacing w:before="48" w:after="0" w:line="250" w:lineRule="exact"/>
        <w:ind w:left="539" w:right="10" w:hanging="180"/>
        <w:jc w:val="both"/>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ab/>
      </w:r>
      <w:r w:rsidR="004F3DDE" w:rsidRPr="004F3DDE">
        <w:rPr>
          <w:rFonts w:ascii="Times New Roman" w:eastAsia="Times New Roman" w:hAnsi="Times New Roman" w:cs="Times New Roman"/>
          <w:spacing w:val="-1"/>
          <w:sz w:val="24"/>
          <w:szCs w:val="24"/>
          <w:lang w:eastAsia="pl-PL"/>
        </w:rPr>
        <w:t>-</w:t>
      </w:r>
      <w:r w:rsidR="00A17063">
        <w:rPr>
          <w:rFonts w:ascii="Times New Roman" w:eastAsia="Times New Roman" w:hAnsi="Times New Roman" w:cs="Times New Roman"/>
          <w:spacing w:val="-1"/>
          <w:sz w:val="24"/>
          <w:szCs w:val="24"/>
          <w:lang w:eastAsia="pl-PL"/>
        </w:rPr>
        <w:t xml:space="preserve"> </w:t>
      </w:r>
      <w:r w:rsidR="004F3DDE" w:rsidRPr="004F3DDE">
        <w:rPr>
          <w:rFonts w:ascii="Times New Roman" w:eastAsia="Times New Roman" w:hAnsi="Times New Roman" w:cs="Times New Roman"/>
          <w:spacing w:val="-1"/>
          <w:sz w:val="24"/>
          <w:szCs w:val="24"/>
          <w:lang w:eastAsia="pl-PL"/>
        </w:rPr>
        <w:t xml:space="preserve">Rozporządzenia Ministra Pracy i Polityki Socjalnej z dnia 26 września 1997 r. w sprawie </w:t>
      </w:r>
      <w:r w:rsidR="00A17063">
        <w:rPr>
          <w:rFonts w:ascii="Times New Roman" w:eastAsia="Times New Roman" w:hAnsi="Times New Roman" w:cs="Times New Roman"/>
          <w:spacing w:val="-1"/>
          <w:sz w:val="24"/>
          <w:szCs w:val="24"/>
          <w:lang w:eastAsia="pl-PL"/>
        </w:rPr>
        <w:t xml:space="preserve"> </w:t>
      </w:r>
    </w:p>
    <w:p w:rsidR="004F3DDE" w:rsidRPr="004F3DDE" w:rsidRDefault="00A17063" w:rsidP="00DF0B1B">
      <w:pPr>
        <w:widowControl w:val="0"/>
        <w:shd w:val="clear" w:color="auto" w:fill="FFFFFF"/>
        <w:tabs>
          <w:tab w:val="left" w:pos="180"/>
          <w:tab w:val="left" w:pos="749"/>
        </w:tabs>
        <w:autoSpaceDE w:val="0"/>
        <w:autoSpaceDN w:val="0"/>
        <w:adjustRightInd w:val="0"/>
        <w:spacing w:before="48" w:after="0" w:line="250" w:lineRule="exact"/>
        <w:ind w:left="539" w:right="10" w:hanging="180"/>
        <w:jc w:val="both"/>
        <w:rPr>
          <w:rFonts w:ascii="Times New Roman" w:eastAsia="Times New Roman" w:hAnsi="Times New Roman" w:cs="Times New Roman"/>
          <w:spacing w:val="-16"/>
          <w:sz w:val="24"/>
          <w:szCs w:val="24"/>
          <w:lang w:eastAsia="pl-PL"/>
        </w:rPr>
      </w:pPr>
      <w:r>
        <w:rPr>
          <w:rFonts w:ascii="Times New Roman" w:eastAsia="Times New Roman" w:hAnsi="Times New Roman" w:cs="Times New Roman"/>
          <w:spacing w:val="-1"/>
          <w:sz w:val="24"/>
          <w:szCs w:val="24"/>
          <w:lang w:eastAsia="pl-PL"/>
        </w:rPr>
        <w:t xml:space="preserve">     </w:t>
      </w:r>
      <w:proofErr w:type="gramStart"/>
      <w:r w:rsidR="004F3DDE" w:rsidRPr="004F3DDE">
        <w:rPr>
          <w:rFonts w:ascii="Times New Roman" w:eastAsia="Times New Roman" w:hAnsi="Times New Roman" w:cs="Times New Roman"/>
          <w:sz w:val="24"/>
          <w:szCs w:val="24"/>
          <w:lang w:eastAsia="pl-PL"/>
        </w:rPr>
        <w:t>ogólnych</w:t>
      </w:r>
      <w:proofErr w:type="gramEnd"/>
      <w:r w:rsidR="004F3DDE" w:rsidRPr="004F3DDE">
        <w:rPr>
          <w:rFonts w:ascii="Times New Roman" w:eastAsia="Times New Roman" w:hAnsi="Times New Roman" w:cs="Times New Roman"/>
          <w:sz w:val="24"/>
          <w:szCs w:val="24"/>
          <w:lang w:eastAsia="pl-PL"/>
        </w:rPr>
        <w:t xml:space="preserve"> przepisów bezpieczeństwa i higieny pracy (Dz. U. Nr 169 poz. 1650);</w:t>
      </w:r>
    </w:p>
    <w:p w:rsidR="00A17063" w:rsidRDefault="004F3DDE" w:rsidP="00A17063">
      <w:pPr>
        <w:widowControl w:val="0"/>
        <w:shd w:val="clear" w:color="auto" w:fill="FFFFFF"/>
        <w:tabs>
          <w:tab w:val="left" w:pos="567"/>
          <w:tab w:val="left" w:pos="749"/>
        </w:tabs>
        <w:autoSpaceDE w:val="0"/>
        <w:autoSpaceDN w:val="0"/>
        <w:adjustRightInd w:val="0"/>
        <w:spacing w:before="58" w:after="0" w:line="250" w:lineRule="exact"/>
        <w:ind w:left="567" w:right="1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w:t>
      </w:r>
      <w:r w:rsidR="00A17063">
        <w:rPr>
          <w:rFonts w:ascii="Times New Roman" w:eastAsia="Times New Roman" w:hAnsi="Times New Roman" w:cs="Times New Roman"/>
          <w:sz w:val="24"/>
          <w:szCs w:val="24"/>
          <w:lang w:eastAsia="pl-PL"/>
        </w:rPr>
        <w:t xml:space="preserve"> </w:t>
      </w:r>
      <w:r w:rsidRPr="004F3DDE">
        <w:rPr>
          <w:rFonts w:ascii="Times New Roman" w:eastAsia="Times New Roman" w:hAnsi="Times New Roman" w:cs="Times New Roman"/>
          <w:sz w:val="24"/>
          <w:szCs w:val="24"/>
          <w:lang w:eastAsia="pl-PL"/>
        </w:rPr>
        <w:t xml:space="preserve">Rozporządzenie Ministra Gospodarki z dnia 9 czerwca 2006 r. zmieniające rozporządzenie w </w:t>
      </w:r>
      <w:r w:rsidR="00A17063">
        <w:rPr>
          <w:rFonts w:ascii="Times New Roman" w:eastAsia="Times New Roman" w:hAnsi="Times New Roman" w:cs="Times New Roman"/>
          <w:sz w:val="24"/>
          <w:szCs w:val="24"/>
          <w:lang w:eastAsia="pl-PL"/>
        </w:rPr>
        <w:t xml:space="preserve"> </w:t>
      </w:r>
    </w:p>
    <w:p w:rsidR="00A17063" w:rsidRDefault="00A17063" w:rsidP="00A17063">
      <w:pPr>
        <w:widowControl w:val="0"/>
        <w:shd w:val="clear" w:color="auto" w:fill="FFFFFF"/>
        <w:tabs>
          <w:tab w:val="left" w:pos="567"/>
          <w:tab w:val="left" w:pos="749"/>
        </w:tabs>
        <w:autoSpaceDE w:val="0"/>
        <w:autoSpaceDN w:val="0"/>
        <w:adjustRightInd w:val="0"/>
        <w:spacing w:before="58" w:after="0" w:line="250" w:lineRule="exact"/>
        <w:ind w:left="567" w:right="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gramStart"/>
      <w:r w:rsidR="004F3DDE" w:rsidRPr="004F3DDE">
        <w:rPr>
          <w:rFonts w:ascii="Times New Roman" w:eastAsia="Times New Roman" w:hAnsi="Times New Roman" w:cs="Times New Roman"/>
          <w:sz w:val="24"/>
          <w:szCs w:val="24"/>
          <w:lang w:eastAsia="pl-PL"/>
        </w:rPr>
        <w:t>sprawie</w:t>
      </w:r>
      <w:proofErr w:type="gramEnd"/>
      <w:r w:rsidR="004F3DDE" w:rsidRPr="004F3DDE">
        <w:rPr>
          <w:rFonts w:ascii="Times New Roman" w:eastAsia="Times New Roman" w:hAnsi="Times New Roman" w:cs="Times New Roman"/>
          <w:sz w:val="24"/>
          <w:szCs w:val="24"/>
          <w:lang w:eastAsia="pl-PL"/>
        </w:rPr>
        <w:t xml:space="preserve"> minimalnych wymagań dotyczących bezpieczeństwa i higieny pracy pracowników </w:t>
      </w:r>
    </w:p>
    <w:p w:rsidR="00A17063" w:rsidRDefault="00A17063" w:rsidP="00A17063">
      <w:pPr>
        <w:widowControl w:val="0"/>
        <w:shd w:val="clear" w:color="auto" w:fill="FFFFFF"/>
        <w:tabs>
          <w:tab w:val="left" w:pos="567"/>
          <w:tab w:val="left" w:pos="749"/>
        </w:tabs>
        <w:autoSpaceDE w:val="0"/>
        <w:autoSpaceDN w:val="0"/>
        <w:adjustRightInd w:val="0"/>
        <w:spacing w:before="58" w:after="0" w:line="250" w:lineRule="exact"/>
        <w:ind w:left="567" w:right="1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gramStart"/>
      <w:r w:rsidR="004F3DDE" w:rsidRPr="004F3DDE">
        <w:rPr>
          <w:rFonts w:ascii="Times New Roman" w:eastAsia="Times New Roman" w:hAnsi="Times New Roman" w:cs="Times New Roman"/>
          <w:sz w:val="24"/>
          <w:szCs w:val="24"/>
          <w:lang w:eastAsia="pl-PL"/>
        </w:rPr>
        <w:t>zatrudnionych</w:t>
      </w:r>
      <w:proofErr w:type="gramEnd"/>
      <w:r w:rsidR="004F3DDE" w:rsidRPr="004F3DDE">
        <w:rPr>
          <w:rFonts w:ascii="Times New Roman" w:eastAsia="Times New Roman" w:hAnsi="Times New Roman" w:cs="Times New Roman"/>
          <w:sz w:val="24"/>
          <w:szCs w:val="24"/>
          <w:lang w:eastAsia="pl-PL"/>
        </w:rPr>
        <w:t xml:space="preserve"> na stanowiskach pracy, na których może wystąpić atmosfera wybuchowa </w:t>
      </w:r>
      <w:proofErr w:type="spellStart"/>
      <w:r w:rsidR="004F3DDE" w:rsidRPr="004F3DDE">
        <w:rPr>
          <w:rFonts w:ascii="Times New Roman" w:eastAsia="Times New Roman" w:hAnsi="Times New Roman" w:cs="Times New Roman"/>
          <w:sz w:val="24"/>
          <w:szCs w:val="24"/>
          <w:lang w:eastAsia="pl-PL"/>
        </w:rPr>
        <w:t>Dz.U</w:t>
      </w:r>
      <w:proofErr w:type="spellEnd"/>
      <w:r w:rsidR="004F3DDE" w:rsidRPr="004F3DD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
    <w:p w:rsidR="004F3DDE" w:rsidRPr="004F3DDE" w:rsidRDefault="00A17063" w:rsidP="00A17063">
      <w:pPr>
        <w:widowControl w:val="0"/>
        <w:shd w:val="clear" w:color="auto" w:fill="FFFFFF"/>
        <w:tabs>
          <w:tab w:val="left" w:pos="567"/>
          <w:tab w:val="left" w:pos="749"/>
        </w:tabs>
        <w:autoSpaceDE w:val="0"/>
        <w:autoSpaceDN w:val="0"/>
        <w:adjustRightInd w:val="0"/>
        <w:spacing w:before="58" w:after="0" w:line="250" w:lineRule="exact"/>
        <w:ind w:left="567" w:right="10"/>
        <w:jc w:val="both"/>
        <w:rPr>
          <w:rFonts w:ascii="Times New Roman" w:eastAsia="Times New Roman" w:hAnsi="Times New Roman" w:cs="Times New Roman"/>
          <w:spacing w:val="-12"/>
          <w:sz w:val="24"/>
          <w:szCs w:val="24"/>
          <w:lang w:eastAsia="pl-PL"/>
        </w:rPr>
      </w:pPr>
      <w:r>
        <w:rPr>
          <w:rFonts w:ascii="Times New Roman" w:eastAsia="Times New Roman" w:hAnsi="Times New Roman" w:cs="Times New Roman"/>
          <w:sz w:val="24"/>
          <w:szCs w:val="24"/>
          <w:lang w:eastAsia="pl-PL"/>
        </w:rPr>
        <w:lastRenderedPageBreak/>
        <w:t xml:space="preserve">  </w:t>
      </w:r>
      <w:proofErr w:type="gramStart"/>
      <w:r w:rsidR="004F3DDE" w:rsidRPr="004F3DDE">
        <w:rPr>
          <w:rFonts w:ascii="Times New Roman" w:eastAsia="Times New Roman" w:hAnsi="Times New Roman" w:cs="Times New Roman"/>
          <w:sz w:val="24"/>
          <w:szCs w:val="24"/>
          <w:lang w:eastAsia="pl-PL"/>
        </w:rPr>
        <w:t>nr</w:t>
      </w:r>
      <w:proofErr w:type="gramEnd"/>
      <w:r w:rsidR="004F3DDE" w:rsidRPr="004F3DDE">
        <w:rPr>
          <w:rFonts w:ascii="Times New Roman" w:eastAsia="Times New Roman" w:hAnsi="Times New Roman" w:cs="Times New Roman"/>
          <w:sz w:val="24"/>
          <w:szCs w:val="24"/>
          <w:lang w:eastAsia="pl-PL"/>
        </w:rPr>
        <w:t xml:space="preserve"> 121 poz. 836.</w:t>
      </w:r>
    </w:p>
    <w:p w:rsidR="004F3DDE" w:rsidRPr="004F3DDE" w:rsidRDefault="004F3DDE" w:rsidP="00A17063">
      <w:pPr>
        <w:shd w:val="clear" w:color="auto" w:fill="FFFFFF"/>
        <w:tabs>
          <w:tab w:val="left" w:pos="567"/>
        </w:tabs>
        <w:spacing w:before="58" w:after="0" w:line="250" w:lineRule="exact"/>
        <w:ind w:left="567" w:right="10"/>
        <w:jc w:val="both"/>
        <w:rPr>
          <w:rFonts w:ascii="Times New Roman" w:eastAsia="Times New Roman" w:hAnsi="Times New Roman" w:cs="Times New Roman"/>
          <w:sz w:val="24"/>
          <w:szCs w:val="24"/>
          <w:lang w:eastAsia="pl-PL"/>
        </w:rPr>
      </w:pPr>
      <w:bookmarkStart w:id="27" w:name="_GoBack"/>
      <w:bookmarkEnd w:id="27"/>
      <w:r w:rsidRPr="004F3DDE">
        <w:rPr>
          <w:rFonts w:ascii="Times New Roman" w:eastAsia="Times New Roman" w:hAnsi="Times New Roman" w:cs="Times New Roman"/>
          <w:sz w:val="24"/>
          <w:szCs w:val="24"/>
          <w:lang w:eastAsia="pl-PL"/>
        </w:rPr>
        <w:t xml:space="preserve">Wszelkie urządzenia i systemy muszą być zgodne z obowiązującymi w Polsce </w:t>
      </w:r>
      <w:proofErr w:type="gramStart"/>
      <w:r w:rsidRPr="004F3DDE">
        <w:rPr>
          <w:rFonts w:ascii="Times New Roman" w:eastAsia="Times New Roman" w:hAnsi="Times New Roman" w:cs="Times New Roman"/>
          <w:sz w:val="24"/>
          <w:szCs w:val="24"/>
          <w:lang w:eastAsia="pl-PL"/>
        </w:rPr>
        <w:t xml:space="preserve">normami </w:t>
      </w:r>
      <w:r w:rsidR="00A17063">
        <w:rPr>
          <w:rFonts w:ascii="Times New Roman" w:eastAsia="Times New Roman" w:hAnsi="Times New Roman" w:cs="Times New Roman"/>
          <w:sz w:val="24"/>
          <w:szCs w:val="24"/>
          <w:lang w:eastAsia="pl-PL"/>
        </w:rPr>
        <w:t xml:space="preserve"> </w:t>
      </w:r>
      <w:r w:rsidRPr="004F3DDE">
        <w:rPr>
          <w:rFonts w:ascii="Times New Roman" w:eastAsia="Times New Roman" w:hAnsi="Times New Roman" w:cs="Times New Roman"/>
          <w:sz w:val="24"/>
          <w:szCs w:val="24"/>
          <w:lang w:eastAsia="pl-PL"/>
        </w:rPr>
        <w:t>dotyczącymi</w:t>
      </w:r>
      <w:proofErr w:type="gramEnd"/>
      <w:r w:rsidRPr="004F3DDE">
        <w:rPr>
          <w:rFonts w:ascii="Times New Roman" w:eastAsia="Times New Roman" w:hAnsi="Times New Roman" w:cs="Times New Roman"/>
          <w:sz w:val="24"/>
          <w:szCs w:val="24"/>
          <w:lang w:eastAsia="pl-PL"/>
        </w:rPr>
        <w:t xml:space="preserve"> BHP oraz innymi przepisami i wymaganiami dotyczącymi BHP.</w:t>
      </w:r>
    </w:p>
    <w:p w:rsidR="004F3DDE" w:rsidRPr="004F3DDE" w:rsidRDefault="004F3DDE" w:rsidP="004F3DDE">
      <w:pPr>
        <w:autoSpaceDE w:val="0"/>
        <w:autoSpaceDN w:val="0"/>
        <w:adjustRightInd w:val="0"/>
        <w:spacing w:after="0" w:line="240" w:lineRule="auto"/>
        <w:ind w:left="852"/>
        <w:jc w:val="both"/>
        <w:rPr>
          <w:rFonts w:ascii="Times New Roman" w:eastAsia="Times New Roman" w:hAnsi="Times New Roman" w:cs="Times New Roman"/>
          <w:sz w:val="24"/>
          <w:szCs w:val="24"/>
          <w:lang w:eastAsia="pl-PL"/>
        </w:rPr>
      </w:pPr>
    </w:p>
    <w:p w:rsidR="004F3DDE" w:rsidRPr="002946A4" w:rsidRDefault="002946A4" w:rsidP="004F3DDE">
      <w:pPr>
        <w:autoSpaceDE w:val="0"/>
        <w:autoSpaceDN w:val="0"/>
        <w:adjustRightInd w:val="0"/>
        <w:spacing w:after="0" w:line="240" w:lineRule="auto"/>
        <w:ind w:left="540" w:hanging="540"/>
        <w:jc w:val="both"/>
        <w:outlineLvl w:val="0"/>
        <w:rPr>
          <w:rFonts w:ascii="Times New Roman" w:eastAsia="Times New Roman" w:hAnsi="Times New Roman" w:cs="Times New Roman"/>
          <w:bCs/>
          <w:sz w:val="24"/>
          <w:szCs w:val="24"/>
          <w:lang w:eastAsia="pl-PL"/>
        </w:rPr>
      </w:pPr>
      <w:bookmarkStart w:id="28" w:name="_Toc96499481"/>
      <w:r w:rsidRPr="002946A4">
        <w:rPr>
          <w:rFonts w:ascii="Times New Roman" w:eastAsia="Times New Roman" w:hAnsi="Times New Roman" w:cs="Times New Roman"/>
          <w:bCs/>
          <w:sz w:val="24"/>
          <w:szCs w:val="24"/>
          <w:lang w:eastAsia="pl-PL"/>
        </w:rPr>
        <w:t>3.2.1</w:t>
      </w:r>
      <w:r w:rsidR="00433D94">
        <w:rPr>
          <w:rFonts w:ascii="Times New Roman" w:eastAsia="Times New Roman" w:hAnsi="Times New Roman" w:cs="Times New Roman"/>
          <w:bCs/>
          <w:sz w:val="24"/>
          <w:szCs w:val="24"/>
          <w:lang w:eastAsia="pl-PL"/>
        </w:rPr>
        <w:t>6</w:t>
      </w:r>
      <w:r w:rsidR="004F3DDE" w:rsidRPr="002946A4">
        <w:rPr>
          <w:rFonts w:ascii="Times New Roman" w:eastAsia="Times New Roman" w:hAnsi="Times New Roman" w:cs="Times New Roman"/>
          <w:bCs/>
          <w:sz w:val="24"/>
          <w:szCs w:val="24"/>
          <w:lang w:eastAsia="pl-PL"/>
        </w:rPr>
        <w:t xml:space="preserve"> Stosowanie się do przepisów prawa</w:t>
      </w:r>
    </w:p>
    <w:p w:rsidR="004F3DDE" w:rsidRPr="004F3DDE" w:rsidRDefault="004F3DDE" w:rsidP="004F3DDE">
      <w:pPr>
        <w:autoSpaceDE w:val="0"/>
        <w:autoSpaceDN w:val="0"/>
        <w:adjustRightInd w:val="0"/>
        <w:spacing w:after="0" w:line="240" w:lineRule="auto"/>
        <w:ind w:left="540" w:hanging="540"/>
        <w:jc w:val="both"/>
        <w:outlineLvl w:val="0"/>
        <w:rPr>
          <w:rFonts w:ascii="Times New Roman" w:eastAsia="Times New Roman" w:hAnsi="Times New Roman" w:cs="Times New Roman"/>
          <w:b/>
          <w:bCs/>
          <w:sz w:val="24"/>
          <w:szCs w:val="24"/>
          <w:lang w:eastAsia="pl-PL"/>
        </w:rPr>
      </w:pPr>
      <w:r w:rsidRPr="004F3DDE">
        <w:rPr>
          <w:rFonts w:ascii="Times New Roman" w:eastAsia="Times New Roman" w:hAnsi="Times New Roman" w:cs="Times New Roman"/>
          <w:b/>
          <w:bCs/>
          <w:sz w:val="24"/>
          <w:szCs w:val="24"/>
          <w:lang w:eastAsia="pl-PL"/>
        </w:rPr>
        <w:t xml:space="preserve"> </w:t>
      </w:r>
      <w:bookmarkEnd w:id="28"/>
    </w:p>
    <w:p w:rsidR="004F3DDE" w:rsidRPr="004F3DDE" w:rsidRDefault="002946A4" w:rsidP="004F3DDE">
      <w:pPr>
        <w:autoSpaceDE w:val="0"/>
        <w:autoSpaceDN w:val="0"/>
        <w:adjustRightInd w:val="0"/>
        <w:spacing w:after="0" w:line="240" w:lineRule="auto"/>
        <w:ind w:left="540" w:hanging="540"/>
        <w:jc w:val="both"/>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Prawem umowy będzie prawo polskie. Wykonawca zobowiązany jest znać wszystkie przepisy powszechnie obowiązującego, lokalne oraz inne przepisy i wytyczne, które są w jakikolwiek sposób związane z robotami i będzie w pełni odpowiedzialny za przestrzeganie tych </w:t>
      </w:r>
      <w:proofErr w:type="gramStart"/>
      <w:r w:rsidR="004F3DDE" w:rsidRPr="004F3DDE">
        <w:rPr>
          <w:rFonts w:ascii="Times New Roman" w:eastAsia="Times New Roman" w:hAnsi="Times New Roman" w:cs="Times New Roman"/>
          <w:sz w:val="24"/>
          <w:szCs w:val="24"/>
          <w:lang w:eastAsia="pl-PL"/>
        </w:rPr>
        <w:t>praw</w:t>
      </w:r>
      <w:proofErr w:type="gramEnd"/>
      <w:r w:rsidR="004F3DDE" w:rsidRPr="004F3DDE">
        <w:rPr>
          <w:rFonts w:ascii="Times New Roman" w:eastAsia="Times New Roman" w:hAnsi="Times New Roman" w:cs="Times New Roman"/>
          <w:sz w:val="24"/>
          <w:szCs w:val="24"/>
          <w:lang w:eastAsia="pl-PL"/>
        </w:rPr>
        <w:t xml:space="preserve">, przepisów i wytycznych podczas prowadzenia robót. </w:t>
      </w:r>
    </w:p>
    <w:p w:rsidR="002946A4" w:rsidRDefault="002946A4" w:rsidP="004F3DDE">
      <w:pPr>
        <w:autoSpaceDE w:val="0"/>
        <w:autoSpaceDN w:val="0"/>
        <w:adjustRightInd w:val="0"/>
        <w:spacing w:after="0" w:line="240" w:lineRule="auto"/>
        <w:ind w:left="540" w:hanging="540"/>
        <w:jc w:val="both"/>
        <w:outlineLvl w:val="0"/>
        <w:rPr>
          <w:rFonts w:ascii="Times New Roman" w:eastAsia="Times New Roman" w:hAnsi="Times New Roman" w:cs="Times New Roman"/>
          <w:sz w:val="24"/>
          <w:szCs w:val="24"/>
          <w:lang w:eastAsia="pl-PL"/>
        </w:rPr>
      </w:pPr>
    </w:p>
    <w:p w:rsidR="004F3DDE" w:rsidRPr="004F3DDE" w:rsidRDefault="002946A4" w:rsidP="004F3DDE">
      <w:pPr>
        <w:autoSpaceDE w:val="0"/>
        <w:autoSpaceDN w:val="0"/>
        <w:adjustRightInd w:val="0"/>
        <w:spacing w:after="0" w:line="240" w:lineRule="auto"/>
        <w:ind w:left="540" w:hanging="540"/>
        <w:jc w:val="both"/>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Wykonawca będzie przestrzegać </w:t>
      </w:r>
      <w:proofErr w:type="gramStart"/>
      <w:r w:rsidR="004F3DDE" w:rsidRPr="004F3DDE">
        <w:rPr>
          <w:rFonts w:ascii="Times New Roman" w:eastAsia="Times New Roman" w:hAnsi="Times New Roman" w:cs="Times New Roman"/>
          <w:sz w:val="24"/>
          <w:szCs w:val="24"/>
          <w:lang w:eastAsia="pl-PL"/>
        </w:rPr>
        <w:t>praw</w:t>
      </w:r>
      <w:proofErr w:type="gramEnd"/>
      <w:r w:rsidR="004F3DDE" w:rsidRPr="004F3DDE">
        <w:rPr>
          <w:rFonts w:ascii="Times New Roman" w:eastAsia="Times New Roman" w:hAnsi="Times New Roman" w:cs="Times New Roman"/>
          <w:sz w:val="24"/>
          <w:szCs w:val="24"/>
          <w:lang w:eastAsia="pl-PL"/>
        </w:rPr>
        <w:t xml:space="preserve"> patentowych i będzie w pełni odpowiedzialny za wypełnienie wszelkich wymagań prawnych odnośnie wykorzystania opatentowanych urządzeń lub metod i w sposób ciągły będzie informować Zamawiającego o swoich działaniach, przedstawiając odnośne dokumenty. </w:t>
      </w:r>
    </w:p>
    <w:p w:rsidR="004F3DDE" w:rsidRPr="004F3DDE" w:rsidRDefault="004F3DDE" w:rsidP="004F3DDE">
      <w:pPr>
        <w:autoSpaceDE w:val="0"/>
        <w:autoSpaceDN w:val="0"/>
        <w:adjustRightInd w:val="0"/>
        <w:spacing w:after="0" w:line="240" w:lineRule="auto"/>
        <w:ind w:left="852"/>
        <w:jc w:val="both"/>
        <w:rPr>
          <w:rFonts w:ascii="Times New Roman" w:eastAsia="Times New Roman" w:hAnsi="Times New Roman" w:cs="Times New Roman"/>
          <w:sz w:val="24"/>
          <w:szCs w:val="24"/>
          <w:lang w:eastAsia="pl-PL"/>
        </w:rPr>
      </w:pPr>
    </w:p>
    <w:p w:rsidR="004F3DDE" w:rsidRPr="002946A4" w:rsidRDefault="002946A4" w:rsidP="004F3DDE">
      <w:pPr>
        <w:autoSpaceDE w:val="0"/>
        <w:autoSpaceDN w:val="0"/>
        <w:adjustRightInd w:val="0"/>
        <w:spacing w:after="0" w:line="240" w:lineRule="auto"/>
        <w:ind w:left="852" w:hanging="852"/>
        <w:outlineLvl w:val="0"/>
        <w:rPr>
          <w:rFonts w:ascii="Times New Roman" w:eastAsia="Times New Roman" w:hAnsi="Times New Roman" w:cs="Times New Roman"/>
          <w:bCs/>
          <w:sz w:val="24"/>
          <w:szCs w:val="24"/>
          <w:lang w:eastAsia="pl-PL"/>
        </w:rPr>
      </w:pPr>
      <w:bookmarkStart w:id="29" w:name="_Toc89657645"/>
      <w:bookmarkStart w:id="30" w:name="_Toc92598414"/>
      <w:bookmarkStart w:id="31" w:name="_Toc96499482"/>
      <w:r w:rsidRPr="002946A4">
        <w:rPr>
          <w:rFonts w:ascii="Times New Roman" w:eastAsia="Times New Roman" w:hAnsi="Times New Roman" w:cs="Times New Roman"/>
          <w:bCs/>
          <w:sz w:val="24"/>
          <w:szCs w:val="24"/>
          <w:lang w:eastAsia="pl-PL"/>
        </w:rPr>
        <w:t>3.2.</w:t>
      </w:r>
      <w:r w:rsidR="00433D94">
        <w:rPr>
          <w:rFonts w:ascii="Times New Roman" w:eastAsia="Times New Roman" w:hAnsi="Times New Roman" w:cs="Times New Roman"/>
          <w:bCs/>
          <w:sz w:val="24"/>
          <w:szCs w:val="24"/>
          <w:lang w:eastAsia="pl-PL"/>
        </w:rPr>
        <w:t>17</w:t>
      </w:r>
      <w:r w:rsidRPr="002946A4">
        <w:rPr>
          <w:rFonts w:ascii="Times New Roman" w:eastAsia="Times New Roman" w:hAnsi="Times New Roman" w:cs="Times New Roman"/>
          <w:bCs/>
          <w:sz w:val="24"/>
          <w:szCs w:val="24"/>
          <w:lang w:eastAsia="pl-PL"/>
        </w:rPr>
        <w:t xml:space="preserve"> </w:t>
      </w:r>
      <w:r w:rsidR="004F3DDE" w:rsidRPr="002946A4">
        <w:rPr>
          <w:rFonts w:ascii="Times New Roman" w:eastAsia="Times New Roman" w:hAnsi="Times New Roman" w:cs="Times New Roman"/>
          <w:bCs/>
          <w:sz w:val="24"/>
          <w:szCs w:val="24"/>
          <w:lang w:eastAsia="pl-PL"/>
        </w:rPr>
        <w:t>Dokumenty odniesienia</w:t>
      </w:r>
      <w:bookmarkEnd w:id="29"/>
      <w:bookmarkEnd w:id="30"/>
      <w:bookmarkEnd w:id="31"/>
    </w:p>
    <w:p w:rsidR="004F3DDE" w:rsidRPr="002946A4" w:rsidRDefault="004F3DDE" w:rsidP="004F3DDE">
      <w:pPr>
        <w:autoSpaceDE w:val="0"/>
        <w:autoSpaceDN w:val="0"/>
        <w:adjustRightInd w:val="0"/>
        <w:spacing w:after="0" w:line="240" w:lineRule="auto"/>
        <w:ind w:left="852" w:hanging="852"/>
        <w:outlineLvl w:val="0"/>
        <w:rPr>
          <w:rFonts w:ascii="Times New Roman" w:eastAsia="Times New Roman" w:hAnsi="Times New Roman" w:cs="Times New Roman"/>
          <w:bCs/>
          <w:sz w:val="24"/>
          <w:szCs w:val="24"/>
          <w:lang w:eastAsia="pl-PL"/>
        </w:rPr>
      </w:pPr>
    </w:p>
    <w:p w:rsidR="004F3DDE" w:rsidRPr="004F3DDE" w:rsidRDefault="004F3DDE" w:rsidP="00DF0B1B">
      <w:pPr>
        <w:autoSpaceDE w:val="0"/>
        <w:autoSpaceDN w:val="0"/>
        <w:adjustRightInd w:val="0"/>
        <w:spacing w:after="0" w:line="240" w:lineRule="auto"/>
        <w:ind w:left="54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1. Specyfikacja Istotnych Warunków Zamówienia.</w:t>
      </w:r>
    </w:p>
    <w:p w:rsidR="004F3DDE" w:rsidRPr="004F3DDE" w:rsidRDefault="004F3DDE" w:rsidP="00DF0B1B">
      <w:pPr>
        <w:autoSpaceDE w:val="0"/>
        <w:autoSpaceDN w:val="0"/>
        <w:adjustRightInd w:val="0"/>
        <w:spacing w:after="0" w:line="240" w:lineRule="auto"/>
        <w:ind w:left="54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2. Oferta Wykonawcy.</w:t>
      </w:r>
    </w:p>
    <w:p w:rsidR="002946A4" w:rsidRDefault="004F3DDE" w:rsidP="006D0F80">
      <w:pPr>
        <w:tabs>
          <w:tab w:val="left" w:pos="284"/>
        </w:tabs>
        <w:spacing w:after="120" w:line="240" w:lineRule="auto"/>
        <w:ind w:left="540"/>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3. Umowa zawarta pomiędzy Wykonawcą a Zamawiającym.                                                                                                                    </w:t>
      </w:r>
      <w:r w:rsidR="006D0F80">
        <w:rPr>
          <w:rFonts w:ascii="Times New Roman" w:eastAsia="Times New Roman" w:hAnsi="Times New Roman" w:cs="Times New Roman"/>
          <w:sz w:val="24"/>
          <w:szCs w:val="24"/>
          <w:lang w:eastAsia="pl-PL"/>
        </w:rPr>
        <w:t xml:space="preserve">      </w:t>
      </w:r>
      <w:r w:rsidR="002946A4">
        <w:rPr>
          <w:rFonts w:ascii="Times New Roman" w:eastAsia="Times New Roman" w:hAnsi="Times New Roman" w:cs="Times New Roman"/>
          <w:sz w:val="24"/>
          <w:szCs w:val="24"/>
          <w:lang w:eastAsia="pl-PL"/>
        </w:rPr>
        <w:t>4</w:t>
      </w:r>
      <w:r w:rsidRPr="004F3DDE">
        <w:rPr>
          <w:rFonts w:ascii="Times New Roman" w:eastAsia="Times New Roman" w:hAnsi="Times New Roman" w:cs="Times New Roman"/>
          <w:sz w:val="24"/>
          <w:szCs w:val="24"/>
          <w:lang w:eastAsia="pl-PL"/>
        </w:rPr>
        <w:t xml:space="preserve">. Zatwierdzona przez Zamawiającego dokumentacja projektowa.                                                              </w:t>
      </w:r>
      <w:r w:rsidR="002946A4">
        <w:rPr>
          <w:rFonts w:ascii="Times New Roman" w:eastAsia="Times New Roman" w:hAnsi="Times New Roman" w:cs="Times New Roman"/>
          <w:sz w:val="24"/>
          <w:szCs w:val="24"/>
          <w:lang w:eastAsia="pl-PL"/>
        </w:rPr>
        <w:t>5</w:t>
      </w:r>
      <w:r w:rsidRPr="004F3DDE">
        <w:rPr>
          <w:rFonts w:ascii="Times New Roman" w:eastAsia="Times New Roman" w:hAnsi="Times New Roman" w:cs="Times New Roman"/>
          <w:sz w:val="24"/>
          <w:szCs w:val="24"/>
          <w:lang w:eastAsia="pl-PL"/>
        </w:rPr>
        <w:t xml:space="preserve">. Specyfikacje techniczne.                                                                                                   </w:t>
      </w:r>
      <w:r w:rsidR="002946A4">
        <w:rPr>
          <w:rFonts w:ascii="Times New Roman" w:eastAsia="Times New Roman" w:hAnsi="Times New Roman" w:cs="Times New Roman"/>
          <w:sz w:val="24"/>
          <w:szCs w:val="24"/>
          <w:lang w:eastAsia="pl-PL"/>
        </w:rPr>
        <w:t xml:space="preserve">                    6</w:t>
      </w:r>
      <w:r w:rsidRPr="004F3DDE">
        <w:rPr>
          <w:rFonts w:ascii="Times New Roman" w:eastAsia="Times New Roman" w:hAnsi="Times New Roman" w:cs="Times New Roman"/>
          <w:sz w:val="24"/>
          <w:szCs w:val="24"/>
          <w:lang w:eastAsia="pl-PL"/>
        </w:rPr>
        <w:t>.</w:t>
      </w:r>
      <w:r w:rsidR="002946A4">
        <w:rPr>
          <w:rFonts w:ascii="Times New Roman" w:eastAsia="Times New Roman" w:hAnsi="Times New Roman" w:cs="Times New Roman"/>
          <w:sz w:val="24"/>
          <w:szCs w:val="24"/>
          <w:lang w:eastAsia="pl-PL"/>
        </w:rPr>
        <w:t xml:space="preserve"> </w:t>
      </w:r>
      <w:r w:rsidRPr="004F3DDE">
        <w:rPr>
          <w:rFonts w:ascii="Times New Roman" w:eastAsia="Times New Roman" w:hAnsi="Times New Roman" w:cs="Times New Roman"/>
          <w:sz w:val="24"/>
          <w:szCs w:val="24"/>
          <w:lang w:eastAsia="pl-PL"/>
        </w:rPr>
        <w:t xml:space="preserve">Normy stosowalne. </w:t>
      </w:r>
    </w:p>
    <w:p w:rsidR="004F3DDE" w:rsidRPr="004F3DDE" w:rsidRDefault="006D0F80" w:rsidP="006D0F80">
      <w:pPr>
        <w:tabs>
          <w:tab w:val="left" w:pos="284"/>
        </w:tabs>
        <w:spacing w:after="120" w:line="240" w:lineRule="auto"/>
        <w:ind w:left="5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4F3DDE" w:rsidRPr="004F3DDE">
        <w:rPr>
          <w:rFonts w:ascii="Times New Roman" w:eastAsia="Times New Roman" w:hAnsi="Times New Roman" w:cs="Times New Roman"/>
          <w:sz w:val="24"/>
          <w:szCs w:val="24"/>
          <w:lang w:eastAsia="pl-PL"/>
        </w:rPr>
        <w:t xml:space="preserve">Wykonawca dokona wyboru wszystkich, odpowiadających przedmiotowi zamówienia </w:t>
      </w:r>
      <w:proofErr w:type="gramStart"/>
      <w:r w:rsidR="004F3DDE" w:rsidRPr="004F3DDE">
        <w:rPr>
          <w:rFonts w:ascii="Times New Roman" w:eastAsia="Times New Roman" w:hAnsi="Times New Roman" w:cs="Times New Roman"/>
          <w:sz w:val="24"/>
          <w:szCs w:val="24"/>
          <w:lang w:eastAsia="pl-PL"/>
        </w:rPr>
        <w:t xml:space="preserve">norm, </w:t>
      </w:r>
      <w:r>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spośród</w:t>
      </w:r>
      <w:proofErr w:type="gramEnd"/>
      <w:r w:rsidR="004F3DDE" w:rsidRPr="004F3DDE">
        <w:rPr>
          <w:rFonts w:ascii="Times New Roman" w:eastAsia="Times New Roman" w:hAnsi="Times New Roman" w:cs="Times New Roman"/>
          <w:sz w:val="24"/>
          <w:szCs w:val="24"/>
          <w:lang w:eastAsia="pl-PL"/>
        </w:rPr>
        <w:t xml:space="preserve"> wskazanych w zbiorze, stanowiącym załącznik Nr 2, lub może zaproponować zastosowanie innych, stanowiących odpowiedniki norm z załączonego zbioru. Zestawienia norm stosowalnych stanowić będą część specyfikacji technicznych i podlegać będą zatwierdzeniu przez Zamawiającego.                                                                             </w:t>
      </w:r>
      <w:r w:rsidR="002946A4">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  </w:t>
      </w:r>
      <w:r w:rsidR="002946A4">
        <w:rPr>
          <w:rFonts w:ascii="Times New Roman" w:eastAsia="Times New Roman" w:hAnsi="Times New Roman" w:cs="Times New Roman"/>
          <w:sz w:val="24"/>
          <w:szCs w:val="24"/>
          <w:lang w:eastAsia="pl-PL"/>
        </w:rPr>
        <w:t>7</w:t>
      </w:r>
      <w:r w:rsidR="004F3DDE" w:rsidRPr="004F3DDE">
        <w:rPr>
          <w:rFonts w:ascii="Times New Roman" w:eastAsia="Times New Roman" w:hAnsi="Times New Roman" w:cs="Times New Roman"/>
          <w:sz w:val="24"/>
          <w:szCs w:val="24"/>
          <w:lang w:eastAsia="pl-PL"/>
        </w:rPr>
        <w:t xml:space="preserve">.  Normy obowiązujące.                                                                                                   </w:t>
      </w:r>
      <w:r w:rsidR="002946A4">
        <w:rPr>
          <w:rFonts w:ascii="Times New Roman" w:eastAsia="Times New Roman" w:hAnsi="Times New Roman" w:cs="Times New Roman"/>
          <w:sz w:val="24"/>
          <w:szCs w:val="24"/>
          <w:lang w:eastAsia="pl-PL"/>
        </w:rPr>
        <w:t xml:space="preserve">                                8</w:t>
      </w:r>
      <w:r w:rsidR="004F3DDE" w:rsidRPr="004F3DDE">
        <w:rPr>
          <w:rFonts w:ascii="Times New Roman" w:eastAsia="Times New Roman" w:hAnsi="Times New Roman" w:cs="Times New Roman"/>
          <w:sz w:val="24"/>
          <w:szCs w:val="24"/>
          <w:lang w:eastAsia="pl-PL"/>
        </w:rPr>
        <w:t xml:space="preserve">. Aprobaty techniczne, atesty, certyfikaty świadectwa dopuszczenia </w:t>
      </w:r>
      <w:proofErr w:type="gramStart"/>
      <w:r w:rsidR="004F3DDE" w:rsidRPr="004F3DDE">
        <w:rPr>
          <w:rFonts w:ascii="Times New Roman" w:eastAsia="Times New Roman" w:hAnsi="Times New Roman" w:cs="Times New Roman"/>
          <w:sz w:val="24"/>
          <w:szCs w:val="24"/>
          <w:lang w:eastAsia="pl-PL"/>
        </w:rPr>
        <w:t xml:space="preserve">itp..                                            </w:t>
      </w:r>
      <w:r w:rsidR="007C556D">
        <w:rPr>
          <w:rFonts w:ascii="Times New Roman" w:eastAsia="Times New Roman" w:hAnsi="Times New Roman" w:cs="Times New Roman"/>
          <w:sz w:val="24"/>
          <w:szCs w:val="24"/>
          <w:lang w:eastAsia="pl-PL"/>
        </w:rPr>
        <w:t xml:space="preserve">    </w:t>
      </w:r>
      <w:proofErr w:type="gramEnd"/>
      <w:r w:rsidR="007C556D">
        <w:rPr>
          <w:rFonts w:ascii="Times New Roman" w:eastAsia="Times New Roman" w:hAnsi="Times New Roman" w:cs="Times New Roman"/>
          <w:sz w:val="24"/>
          <w:szCs w:val="24"/>
          <w:lang w:eastAsia="pl-PL"/>
        </w:rPr>
        <w:t xml:space="preserve">        </w:t>
      </w:r>
      <w:r w:rsidR="002946A4">
        <w:rPr>
          <w:rFonts w:ascii="Times New Roman" w:eastAsia="Times New Roman" w:hAnsi="Times New Roman" w:cs="Times New Roman"/>
          <w:sz w:val="24"/>
          <w:szCs w:val="24"/>
          <w:lang w:eastAsia="pl-PL"/>
        </w:rPr>
        <w:t>9</w:t>
      </w:r>
      <w:r w:rsidR="004F3DDE" w:rsidRPr="004F3DDE">
        <w:rPr>
          <w:rFonts w:ascii="Times New Roman" w:eastAsia="Times New Roman" w:hAnsi="Times New Roman" w:cs="Times New Roman"/>
          <w:sz w:val="24"/>
          <w:szCs w:val="24"/>
          <w:lang w:eastAsia="pl-PL"/>
        </w:rPr>
        <w:t xml:space="preserve">. Przepisy prawa powszechnie obowiązującego. Zestawienie w/w przepisów w części informacyjnej, punkt 8.                                                                                                                        </w:t>
      </w:r>
      <w:r w:rsidR="007C556D">
        <w:rPr>
          <w:rFonts w:ascii="Times New Roman" w:eastAsia="Times New Roman" w:hAnsi="Times New Roman" w:cs="Times New Roman"/>
          <w:sz w:val="24"/>
          <w:szCs w:val="24"/>
          <w:lang w:eastAsia="pl-PL"/>
        </w:rPr>
        <w:t xml:space="preserve">                                                   </w:t>
      </w:r>
      <w:r w:rsidR="004F3DDE" w:rsidRPr="004F3DDE">
        <w:rPr>
          <w:rFonts w:ascii="Times New Roman" w:eastAsia="Times New Roman" w:hAnsi="Times New Roman" w:cs="Times New Roman"/>
          <w:sz w:val="24"/>
          <w:szCs w:val="24"/>
          <w:lang w:eastAsia="pl-PL"/>
        </w:rPr>
        <w:t xml:space="preserve"> </w:t>
      </w:r>
      <w:r w:rsidR="002946A4">
        <w:rPr>
          <w:rFonts w:ascii="Times New Roman" w:eastAsia="Times New Roman" w:hAnsi="Times New Roman" w:cs="Times New Roman"/>
          <w:sz w:val="24"/>
          <w:szCs w:val="24"/>
          <w:lang w:eastAsia="pl-PL"/>
        </w:rPr>
        <w:t>10</w:t>
      </w:r>
      <w:r w:rsidR="004F3DDE" w:rsidRPr="004F3DDE">
        <w:rPr>
          <w:rFonts w:ascii="Times New Roman" w:eastAsia="Times New Roman" w:hAnsi="Times New Roman" w:cs="Times New Roman"/>
          <w:sz w:val="24"/>
          <w:szCs w:val="24"/>
          <w:lang w:eastAsia="pl-PL"/>
        </w:rPr>
        <w:t>. Inne dokumenty i ustalenia techniczne prowadzone w trakcie trwania inwestycji.</w:t>
      </w:r>
    </w:p>
    <w:p w:rsidR="004F3DDE" w:rsidRPr="004F3DDE" w:rsidRDefault="004F3DDE" w:rsidP="004F3DDE">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F3DDE" w:rsidRPr="00991CAD" w:rsidRDefault="00991CAD" w:rsidP="004F3DDE">
      <w:pPr>
        <w:spacing w:after="0" w:line="240" w:lineRule="auto"/>
        <w:rPr>
          <w:rFonts w:ascii="Times New Roman" w:eastAsia="Times New Roman" w:hAnsi="Times New Roman" w:cs="Times New Roman"/>
          <w:b/>
          <w:sz w:val="24"/>
          <w:szCs w:val="24"/>
          <w:u w:val="single"/>
          <w:lang w:eastAsia="pl-PL"/>
        </w:rPr>
      </w:pPr>
      <w:r w:rsidRPr="00991CAD">
        <w:rPr>
          <w:rFonts w:ascii="Times New Roman" w:eastAsia="Times New Roman" w:hAnsi="Times New Roman" w:cs="Times New Roman"/>
          <w:b/>
          <w:sz w:val="24"/>
          <w:szCs w:val="24"/>
          <w:u w:val="single"/>
          <w:lang w:eastAsia="pl-PL"/>
        </w:rPr>
        <w:t>4.</w:t>
      </w:r>
      <w:r w:rsidR="004F3DDE" w:rsidRPr="00991CAD">
        <w:rPr>
          <w:rFonts w:ascii="Times New Roman" w:eastAsia="Times New Roman" w:hAnsi="Times New Roman" w:cs="Times New Roman"/>
          <w:b/>
          <w:sz w:val="24"/>
          <w:szCs w:val="24"/>
          <w:u w:val="single"/>
          <w:lang w:eastAsia="pl-PL"/>
        </w:rPr>
        <w:t xml:space="preserve"> CZĘŚĆ INFORMACYJNA</w:t>
      </w:r>
    </w:p>
    <w:p w:rsidR="004F3DDE" w:rsidRPr="00991CAD" w:rsidRDefault="004F3DDE" w:rsidP="004F3DDE">
      <w:pPr>
        <w:spacing w:after="0" w:line="240" w:lineRule="auto"/>
        <w:rPr>
          <w:rFonts w:ascii="Times New Roman" w:eastAsia="Times New Roman" w:hAnsi="Times New Roman" w:cs="Times New Roman"/>
          <w:sz w:val="24"/>
          <w:szCs w:val="24"/>
          <w:u w:val="single"/>
          <w:lang w:eastAsia="pl-PL"/>
        </w:rPr>
      </w:pPr>
    </w:p>
    <w:p w:rsidR="004F3DDE" w:rsidRPr="004F3DDE" w:rsidRDefault="004F3DDE" w:rsidP="004F3DDE">
      <w:pPr>
        <w:spacing w:after="0" w:line="240" w:lineRule="auto"/>
        <w:rPr>
          <w:rFonts w:ascii="Times New Roman" w:eastAsia="Times New Roman" w:hAnsi="Times New Roman" w:cs="Times New Roman"/>
          <w:b/>
          <w:sz w:val="24"/>
          <w:szCs w:val="24"/>
          <w:lang w:eastAsia="pl-PL"/>
        </w:rPr>
      </w:pPr>
      <w:r w:rsidRPr="004F3DDE">
        <w:rPr>
          <w:rFonts w:ascii="Times New Roman" w:eastAsia="Times New Roman" w:hAnsi="Times New Roman" w:cs="Times New Roman"/>
          <w:b/>
          <w:sz w:val="24"/>
          <w:szCs w:val="24"/>
          <w:lang w:eastAsia="pl-PL"/>
        </w:rPr>
        <w:t>1. Dokumenty potwierdzające zgodność zamierzenia budowlanego z wymaganiami     wynikającymi z odrębnych przepisów:</w:t>
      </w:r>
    </w:p>
    <w:p w:rsidR="004F3DDE" w:rsidRPr="004F3DDE" w:rsidRDefault="004F3DDE" w:rsidP="004F3DDE">
      <w:pPr>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 wypisy z rejestru gruntów.</w:t>
      </w:r>
    </w:p>
    <w:p w:rsidR="004F3DDE" w:rsidRPr="004F3DDE" w:rsidRDefault="004F3DDE" w:rsidP="004F3DDE">
      <w:pPr>
        <w:spacing w:after="0" w:line="240" w:lineRule="auto"/>
        <w:rPr>
          <w:rFonts w:ascii="Times New Roman" w:eastAsia="Times New Roman" w:hAnsi="Times New Roman" w:cs="Times New Roman"/>
          <w:sz w:val="24"/>
          <w:szCs w:val="24"/>
          <w:lang w:eastAsia="pl-PL"/>
        </w:rPr>
      </w:pPr>
    </w:p>
    <w:p w:rsidR="004F3DDE" w:rsidRPr="004F3DDE" w:rsidRDefault="004F3DDE" w:rsidP="004F3DDE">
      <w:pPr>
        <w:spacing w:after="0" w:line="240" w:lineRule="auto"/>
        <w:rPr>
          <w:rFonts w:ascii="Times New Roman" w:eastAsia="Times New Roman" w:hAnsi="Times New Roman" w:cs="Times New Roman"/>
          <w:b/>
          <w:sz w:val="24"/>
          <w:szCs w:val="24"/>
          <w:lang w:eastAsia="pl-PL"/>
        </w:rPr>
      </w:pPr>
      <w:r w:rsidRPr="004F3DDE">
        <w:rPr>
          <w:rFonts w:ascii="Times New Roman" w:eastAsia="Times New Roman" w:hAnsi="Times New Roman" w:cs="Times New Roman"/>
          <w:b/>
          <w:sz w:val="24"/>
          <w:szCs w:val="24"/>
          <w:lang w:eastAsia="pl-PL"/>
        </w:rPr>
        <w:t>2. Oświadczenie zamawiającego stwierdzające jego prawo do dysponowania     nieruchomością na cele budowlane</w:t>
      </w:r>
    </w:p>
    <w:p w:rsidR="004F3DDE" w:rsidRPr="004F3DDE" w:rsidRDefault="004F3DDE" w:rsidP="004F3DDE">
      <w:pPr>
        <w:spacing w:after="0" w:line="240" w:lineRule="auto"/>
        <w:ind w:left="180"/>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Zamawiający – Miasto Łódź jest właścicielem działki nr </w:t>
      </w:r>
      <w:r w:rsidR="006D0F80">
        <w:rPr>
          <w:rFonts w:ascii="Times New Roman" w:eastAsia="Times New Roman" w:hAnsi="Times New Roman" w:cs="Times New Roman"/>
          <w:sz w:val="24"/>
          <w:szCs w:val="24"/>
          <w:lang w:eastAsia="pl-PL"/>
        </w:rPr>
        <w:t>307</w:t>
      </w:r>
      <w:r w:rsidRPr="004F3DDE">
        <w:rPr>
          <w:rFonts w:ascii="Times New Roman" w:eastAsia="Times New Roman" w:hAnsi="Times New Roman" w:cs="Times New Roman"/>
          <w:sz w:val="24"/>
          <w:szCs w:val="24"/>
          <w:lang w:eastAsia="pl-PL"/>
        </w:rPr>
        <w:t>/</w:t>
      </w:r>
      <w:r w:rsidR="006D0F80">
        <w:rPr>
          <w:rFonts w:ascii="Times New Roman" w:eastAsia="Times New Roman" w:hAnsi="Times New Roman" w:cs="Times New Roman"/>
          <w:sz w:val="24"/>
          <w:szCs w:val="24"/>
          <w:lang w:eastAsia="pl-PL"/>
        </w:rPr>
        <w:t>3</w:t>
      </w:r>
      <w:r w:rsidRPr="004F3DDE">
        <w:rPr>
          <w:rFonts w:ascii="Times New Roman" w:eastAsia="Times New Roman" w:hAnsi="Times New Roman" w:cs="Times New Roman"/>
          <w:sz w:val="24"/>
          <w:szCs w:val="24"/>
          <w:lang w:eastAsia="pl-PL"/>
        </w:rPr>
        <w:t>5 znajdującej się</w:t>
      </w:r>
      <w:r w:rsidRPr="004F3DDE">
        <w:rPr>
          <w:rFonts w:ascii="Times New Roman" w:eastAsia="Times New Roman" w:hAnsi="Times New Roman" w:cs="Times New Roman"/>
          <w:sz w:val="24"/>
          <w:szCs w:val="24"/>
          <w:lang w:eastAsia="pl-PL"/>
        </w:rPr>
        <w:br/>
        <w:t xml:space="preserve">w obrębie geodezyjnym </w:t>
      </w:r>
      <w:r w:rsidR="006D0F80">
        <w:rPr>
          <w:rFonts w:ascii="Times New Roman" w:eastAsia="Times New Roman" w:hAnsi="Times New Roman" w:cs="Times New Roman"/>
          <w:sz w:val="24"/>
          <w:szCs w:val="24"/>
          <w:lang w:eastAsia="pl-PL"/>
        </w:rPr>
        <w:t>P</w:t>
      </w:r>
      <w:r w:rsidRPr="004F3DDE">
        <w:rPr>
          <w:rFonts w:ascii="Times New Roman" w:eastAsia="Times New Roman" w:hAnsi="Times New Roman" w:cs="Times New Roman"/>
          <w:sz w:val="24"/>
          <w:szCs w:val="24"/>
          <w:lang w:eastAsia="pl-PL"/>
        </w:rPr>
        <w:t xml:space="preserve">- </w:t>
      </w:r>
      <w:r w:rsidR="006D0F80">
        <w:rPr>
          <w:rFonts w:ascii="Times New Roman" w:eastAsia="Times New Roman" w:hAnsi="Times New Roman" w:cs="Times New Roman"/>
          <w:sz w:val="24"/>
          <w:szCs w:val="24"/>
          <w:lang w:eastAsia="pl-PL"/>
        </w:rPr>
        <w:t>24</w:t>
      </w:r>
      <w:r w:rsidRPr="004F3DDE">
        <w:rPr>
          <w:rFonts w:ascii="Times New Roman" w:eastAsia="Times New Roman" w:hAnsi="Times New Roman" w:cs="Times New Roman"/>
          <w:sz w:val="24"/>
          <w:szCs w:val="24"/>
          <w:lang w:eastAsia="pl-PL"/>
        </w:rPr>
        <w:t>.</w:t>
      </w:r>
    </w:p>
    <w:p w:rsidR="004F3DDE" w:rsidRPr="004F3DDE" w:rsidRDefault="004F3DDE" w:rsidP="004F3DDE">
      <w:pPr>
        <w:spacing w:after="0" w:line="240" w:lineRule="auto"/>
        <w:rPr>
          <w:rFonts w:ascii="Times New Roman" w:eastAsia="Times New Roman" w:hAnsi="Times New Roman" w:cs="Times New Roman"/>
          <w:sz w:val="24"/>
          <w:szCs w:val="24"/>
          <w:lang w:eastAsia="pl-PL"/>
        </w:rPr>
      </w:pPr>
    </w:p>
    <w:p w:rsidR="004F3DDE" w:rsidRPr="004F3DDE" w:rsidRDefault="004F3DDE" w:rsidP="004F3DDE">
      <w:pPr>
        <w:spacing w:after="0" w:line="240" w:lineRule="auto"/>
        <w:rPr>
          <w:rFonts w:ascii="Times New Roman" w:eastAsia="Times New Roman" w:hAnsi="Times New Roman" w:cs="Times New Roman"/>
          <w:b/>
          <w:sz w:val="24"/>
          <w:szCs w:val="24"/>
          <w:lang w:eastAsia="pl-PL"/>
        </w:rPr>
      </w:pPr>
      <w:r w:rsidRPr="004F3DDE">
        <w:rPr>
          <w:rFonts w:ascii="Times New Roman" w:eastAsia="Times New Roman" w:hAnsi="Times New Roman" w:cs="Times New Roman"/>
          <w:b/>
          <w:sz w:val="24"/>
          <w:szCs w:val="24"/>
          <w:lang w:eastAsia="pl-PL"/>
        </w:rPr>
        <w:t xml:space="preserve">3. Przepisy prawne i normy związane z projektowaniem i wykonaniem zamierzenia </w:t>
      </w:r>
    </w:p>
    <w:p w:rsidR="004F3DDE" w:rsidRPr="004F3DDE" w:rsidRDefault="004F3DDE" w:rsidP="004F3DDE">
      <w:pPr>
        <w:spacing w:after="0" w:line="240" w:lineRule="auto"/>
        <w:rPr>
          <w:rFonts w:ascii="Times New Roman" w:eastAsia="Times New Roman" w:hAnsi="Times New Roman" w:cs="Times New Roman"/>
          <w:b/>
          <w:sz w:val="24"/>
          <w:szCs w:val="24"/>
          <w:lang w:eastAsia="pl-PL"/>
        </w:rPr>
      </w:pPr>
      <w:r w:rsidRPr="004F3DDE">
        <w:rPr>
          <w:rFonts w:ascii="Times New Roman" w:eastAsia="Times New Roman" w:hAnsi="Times New Roman" w:cs="Times New Roman"/>
          <w:b/>
          <w:sz w:val="24"/>
          <w:szCs w:val="24"/>
          <w:lang w:eastAsia="pl-PL"/>
        </w:rPr>
        <w:t xml:space="preserve">    </w:t>
      </w:r>
      <w:proofErr w:type="gramStart"/>
      <w:r w:rsidRPr="004F3DDE">
        <w:rPr>
          <w:rFonts w:ascii="Times New Roman" w:eastAsia="Times New Roman" w:hAnsi="Times New Roman" w:cs="Times New Roman"/>
          <w:b/>
          <w:sz w:val="24"/>
          <w:szCs w:val="24"/>
          <w:lang w:eastAsia="pl-PL"/>
        </w:rPr>
        <w:t>budowlanego</w:t>
      </w:r>
      <w:proofErr w:type="gramEnd"/>
      <w:r w:rsidRPr="004F3DDE">
        <w:rPr>
          <w:rFonts w:ascii="Times New Roman" w:eastAsia="Times New Roman" w:hAnsi="Times New Roman" w:cs="Times New Roman"/>
          <w:b/>
          <w:sz w:val="24"/>
          <w:szCs w:val="24"/>
          <w:lang w:eastAsia="pl-PL"/>
        </w:rPr>
        <w:t>:</w:t>
      </w:r>
    </w:p>
    <w:p w:rsidR="004F3DDE" w:rsidRPr="004F3DDE" w:rsidRDefault="004F3DDE" w:rsidP="004F3DDE">
      <w:pPr>
        <w:tabs>
          <w:tab w:val="num" w:pos="360"/>
        </w:tabs>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b/>
          <w:sz w:val="24"/>
          <w:szCs w:val="24"/>
          <w:lang w:eastAsia="pl-PL"/>
        </w:rPr>
        <w:t xml:space="preserve">    - </w:t>
      </w:r>
      <w:r w:rsidRPr="004F3DDE">
        <w:rPr>
          <w:rFonts w:ascii="Times New Roman" w:eastAsia="Times New Roman" w:hAnsi="Times New Roman" w:cs="Times New Roman"/>
          <w:sz w:val="24"/>
          <w:szCs w:val="24"/>
          <w:lang w:eastAsia="pl-PL"/>
        </w:rPr>
        <w:t xml:space="preserve">Prawo budowlane - ustawa z dnia 07.07.1994 </w:t>
      </w:r>
      <w:proofErr w:type="gramStart"/>
      <w:r w:rsidRPr="004F3DDE">
        <w:rPr>
          <w:rFonts w:ascii="Times New Roman" w:eastAsia="Times New Roman" w:hAnsi="Times New Roman" w:cs="Times New Roman"/>
          <w:sz w:val="24"/>
          <w:szCs w:val="24"/>
          <w:lang w:eastAsia="pl-PL"/>
        </w:rPr>
        <w:t>r</w:t>
      </w:r>
      <w:proofErr w:type="gramEnd"/>
      <w:r w:rsidRPr="004F3DDE">
        <w:rPr>
          <w:rFonts w:ascii="Times New Roman" w:eastAsia="Times New Roman" w:hAnsi="Times New Roman" w:cs="Times New Roman"/>
          <w:sz w:val="24"/>
          <w:szCs w:val="24"/>
          <w:lang w:eastAsia="pl-PL"/>
        </w:rPr>
        <w:t xml:space="preserve">. Dz. U. </w:t>
      </w:r>
      <w:proofErr w:type="gramStart"/>
      <w:r w:rsidRPr="004F3DDE">
        <w:rPr>
          <w:rFonts w:ascii="Times New Roman" w:eastAsia="Times New Roman" w:hAnsi="Times New Roman" w:cs="Times New Roman"/>
          <w:sz w:val="24"/>
          <w:szCs w:val="24"/>
          <w:lang w:eastAsia="pl-PL"/>
        </w:rPr>
        <w:t>z</w:t>
      </w:r>
      <w:proofErr w:type="gramEnd"/>
      <w:r w:rsidRPr="004F3DDE">
        <w:rPr>
          <w:rFonts w:ascii="Times New Roman" w:eastAsia="Times New Roman" w:hAnsi="Times New Roman" w:cs="Times New Roman"/>
          <w:sz w:val="24"/>
          <w:szCs w:val="24"/>
          <w:lang w:eastAsia="pl-PL"/>
        </w:rPr>
        <w:t xml:space="preserve"> 2006 r. Nr 156, poz. 1118 i           </w:t>
      </w:r>
    </w:p>
    <w:p w:rsidR="004F3DDE" w:rsidRPr="004F3DDE" w:rsidRDefault="004F3DDE" w:rsidP="004F3DDE">
      <w:pPr>
        <w:tabs>
          <w:tab w:val="num" w:pos="360"/>
        </w:tabs>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Nr 170 poz. 1217 oraz z 2007 r. oraz z 2007 r. Nr 88 poz. 587 i Nr 99 poz. 665 wraz z </w:t>
      </w:r>
    </w:p>
    <w:p w:rsidR="004F3DDE" w:rsidRPr="004F3DDE" w:rsidRDefault="004F3DDE" w:rsidP="004F3DDE">
      <w:pPr>
        <w:tabs>
          <w:tab w:val="num" w:pos="360"/>
        </w:tabs>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późniejszymi</w:t>
      </w:r>
      <w:proofErr w:type="gramEnd"/>
      <w:r w:rsidRPr="004F3DDE">
        <w:rPr>
          <w:rFonts w:ascii="Times New Roman" w:eastAsia="Times New Roman" w:hAnsi="Times New Roman" w:cs="Times New Roman"/>
          <w:sz w:val="24"/>
          <w:szCs w:val="24"/>
          <w:lang w:eastAsia="pl-PL"/>
        </w:rPr>
        <w:t xml:space="preserve"> zmianami;</w:t>
      </w:r>
    </w:p>
    <w:p w:rsidR="004F3DDE" w:rsidRPr="004F3DDE" w:rsidRDefault="004F3DDE" w:rsidP="004F3DDE">
      <w:pPr>
        <w:keepNext/>
        <w:tabs>
          <w:tab w:val="center" w:pos="5844"/>
          <w:tab w:val="right" w:pos="10096"/>
        </w:tab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F3DDE">
        <w:rPr>
          <w:rFonts w:ascii="Times New Roman" w:eastAsia="Times New Roman" w:hAnsi="Times New Roman" w:cs="Times New Roman"/>
          <w:sz w:val="24"/>
          <w:szCs w:val="20"/>
          <w:lang w:eastAsia="ar-SA"/>
        </w:rPr>
        <w:lastRenderedPageBreak/>
        <w:t xml:space="preserve">    - Rozporządzeniem Ministra Transportu, Budownictwa i Gospodarki Wodnej z dnia                               </w:t>
      </w:r>
    </w:p>
    <w:p w:rsidR="004F3DDE" w:rsidRPr="004F3DDE" w:rsidRDefault="004F3DDE" w:rsidP="004F3DDE">
      <w:pPr>
        <w:tabs>
          <w:tab w:val="num" w:pos="180"/>
          <w:tab w:val="num" w:pos="360"/>
        </w:tabs>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25 kwietnia 2012r w sprawie szczegółowego zakresu i formy projektu budowlanego,</w:t>
      </w:r>
    </w:p>
    <w:p w:rsidR="004F3DDE" w:rsidRPr="004F3DDE" w:rsidRDefault="004F3DDE" w:rsidP="004F3DDE">
      <w:pPr>
        <w:tabs>
          <w:tab w:val="num" w:pos="180"/>
          <w:tab w:val="num" w:pos="360"/>
        </w:tabs>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 Rozporządzeniem Ministra Transportu, Budownictwa i Gospodarki Wodnej w sprawie  </w:t>
      </w:r>
    </w:p>
    <w:p w:rsidR="004F3DDE" w:rsidRPr="004F3DDE" w:rsidRDefault="004F3DDE" w:rsidP="004F3DDE">
      <w:pPr>
        <w:tabs>
          <w:tab w:val="num" w:pos="180"/>
          <w:tab w:val="num" w:pos="360"/>
        </w:tabs>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specyfikacji</w:t>
      </w:r>
      <w:proofErr w:type="gramEnd"/>
      <w:r w:rsidRPr="004F3DDE">
        <w:rPr>
          <w:rFonts w:ascii="Times New Roman" w:eastAsia="Times New Roman" w:hAnsi="Times New Roman" w:cs="Times New Roman"/>
          <w:sz w:val="24"/>
          <w:szCs w:val="24"/>
          <w:lang w:eastAsia="pl-PL"/>
        </w:rPr>
        <w:t xml:space="preserve"> technicznej wykonania i odbioru robót oraz programu funkcjonalno-</w:t>
      </w:r>
    </w:p>
    <w:p w:rsidR="004F3DDE" w:rsidRPr="004F3DDE" w:rsidRDefault="004F3DDE" w:rsidP="004F3DDE">
      <w:pPr>
        <w:tabs>
          <w:tab w:val="num" w:pos="180"/>
          <w:tab w:val="num" w:pos="360"/>
        </w:tabs>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użytkowego</w:t>
      </w:r>
      <w:proofErr w:type="gramEnd"/>
      <w:r w:rsidRPr="004F3DDE">
        <w:rPr>
          <w:rFonts w:ascii="Times New Roman" w:eastAsia="Times New Roman" w:hAnsi="Times New Roman" w:cs="Times New Roman"/>
          <w:sz w:val="24"/>
          <w:szCs w:val="24"/>
          <w:lang w:eastAsia="pl-PL"/>
        </w:rPr>
        <w:t>;</w:t>
      </w:r>
    </w:p>
    <w:p w:rsidR="004F3DDE" w:rsidRPr="004F3DDE" w:rsidRDefault="004F3DDE" w:rsidP="004F3DDE">
      <w:pPr>
        <w:keepNext/>
        <w:tabs>
          <w:tab w:val="center" w:pos="5844"/>
          <w:tab w:val="right" w:pos="10096"/>
        </w:tab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F3DDE">
        <w:rPr>
          <w:rFonts w:ascii="Times New Roman" w:eastAsia="Times New Roman" w:hAnsi="Times New Roman" w:cs="Times New Roman"/>
          <w:sz w:val="24"/>
          <w:szCs w:val="20"/>
          <w:lang w:eastAsia="ar-SA"/>
        </w:rPr>
        <w:t xml:space="preserve">   </w:t>
      </w:r>
      <w:proofErr w:type="gramStart"/>
      <w:r w:rsidRPr="004F3DDE">
        <w:rPr>
          <w:rFonts w:ascii="Times New Roman" w:eastAsia="Times New Roman" w:hAnsi="Times New Roman" w:cs="Times New Roman"/>
          <w:sz w:val="24"/>
          <w:szCs w:val="20"/>
          <w:lang w:eastAsia="ar-SA"/>
        </w:rPr>
        <w:t>-  Rozporządzenie</w:t>
      </w:r>
      <w:proofErr w:type="gramEnd"/>
      <w:r w:rsidRPr="004F3DDE">
        <w:rPr>
          <w:rFonts w:ascii="Times New Roman" w:eastAsia="Times New Roman" w:hAnsi="Times New Roman" w:cs="Times New Roman"/>
          <w:sz w:val="24"/>
          <w:szCs w:val="20"/>
          <w:lang w:eastAsia="ar-SA"/>
        </w:rPr>
        <w:t xml:space="preserve"> Ministra Infrastruktury z dnia 12 kwietnia 2002r w sprawie warunków </w:t>
      </w:r>
    </w:p>
    <w:p w:rsidR="004F3DDE" w:rsidRPr="004F3DDE" w:rsidRDefault="004F3DDE" w:rsidP="004F3DDE">
      <w:pPr>
        <w:keepNext/>
        <w:tabs>
          <w:tab w:val="center" w:pos="5844"/>
          <w:tab w:val="right" w:pos="10096"/>
        </w:tab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F3DDE">
        <w:rPr>
          <w:rFonts w:ascii="Times New Roman" w:eastAsia="Times New Roman" w:hAnsi="Times New Roman" w:cs="Times New Roman"/>
          <w:sz w:val="24"/>
          <w:szCs w:val="20"/>
          <w:lang w:eastAsia="ar-SA"/>
        </w:rPr>
        <w:t xml:space="preserve">      </w:t>
      </w:r>
      <w:proofErr w:type="gramStart"/>
      <w:r w:rsidRPr="004F3DDE">
        <w:rPr>
          <w:rFonts w:ascii="Times New Roman" w:eastAsia="Times New Roman" w:hAnsi="Times New Roman" w:cs="Times New Roman"/>
          <w:sz w:val="24"/>
          <w:szCs w:val="20"/>
          <w:lang w:eastAsia="ar-SA"/>
        </w:rPr>
        <w:t>technicznych</w:t>
      </w:r>
      <w:proofErr w:type="gramEnd"/>
      <w:r w:rsidRPr="004F3DDE">
        <w:rPr>
          <w:rFonts w:ascii="Times New Roman" w:eastAsia="Times New Roman" w:hAnsi="Times New Roman" w:cs="Times New Roman"/>
          <w:sz w:val="24"/>
          <w:szCs w:val="20"/>
          <w:lang w:eastAsia="ar-SA"/>
        </w:rPr>
        <w:t xml:space="preserve">, jakim powinny odpowiadać budynki i ich usytuowanie – zawarte w Dzienniku    </w:t>
      </w:r>
    </w:p>
    <w:p w:rsidR="004F3DDE" w:rsidRPr="004F3DDE" w:rsidRDefault="004F3DDE" w:rsidP="004F3DDE">
      <w:pPr>
        <w:keepNext/>
        <w:tabs>
          <w:tab w:val="center" w:pos="5844"/>
          <w:tab w:val="right" w:pos="10096"/>
        </w:tab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F3DDE">
        <w:rPr>
          <w:rFonts w:ascii="Times New Roman" w:eastAsia="Times New Roman" w:hAnsi="Times New Roman" w:cs="Times New Roman"/>
          <w:sz w:val="24"/>
          <w:szCs w:val="20"/>
          <w:lang w:eastAsia="ar-SA"/>
        </w:rPr>
        <w:t xml:space="preserve">      Ustaw Nr 75 poz. 690 wraz z Rozporządzeniem Ministra Infrastruktury z dnia 12 marca </w:t>
      </w:r>
    </w:p>
    <w:p w:rsidR="004F3DDE" w:rsidRPr="004F3DDE" w:rsidRDefault="004F3DDE" w:rsidP="004F3DDE">
      <w:pPr>
        <w:keepNext/>
        <w:tabs>
          <w:tab w:val="center" w:pos="5844"/>
          <w:tab w:val="right" w:pos="10096"/>
        </w:tab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F3DDE">
        <w:rPr>
          <w:rFonts w:ascii="Times New Roman" w:eastAsia="Times New Roman" w:hAnsi="Times New Roman" w:cs="Times New Roman"/>
          <w:sz w:val="24"/>
          <w:szCs w:val="20"/>
          <w:lang w:eastAsia="ar-SA"/>
        </w:rPr>
        <w:t xml:space="preserve">      2009r. zmieniające rozporządzenie w sprawie warunków technicznych, jakim powinny </w:t>
      </w:r>
    </w:p>
    <w:p w:rsidR="004F3DDE" w:rsidRPr="004F3DDE" w:rsidRDefault="004F3DDE" w:rsidP="004F3DDE">
      <w:pPr>
        <w:keepNext/>
        <w:tabs>
          <w:tab w:val="center" w:pos="5844"/>
          <w:tab w:val="right" w:pos="10096"/>
        </w:tab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F3DDE">
        <w:rPr>
          <w:rFonts w:ascii="Times New Roman" w:eastAsia="Times New Roman" w:hAnsi="Times New Roman" w:cs="Times New Roman"/>
          <w:sz w:val="24"/>
          <w:szCs w:val="20"/>
          <w:lang w:eastAsia="ar-SA"/>
        </w:rPr>
        <w:t xml:space="preserve">      </w:t>
      </w:r>
      <w:proofErr w:type="gramStart"/>
      <w:r w:rsidRPr="004F3DDE">
        <w:rPr>
          <w:rFonts w:ascii="Times New Roman" w:eastAsia="Times New Roman" w:hAnsi="Times New Roman" w:cs="Times New Roman"/>
          <w:sz w:val="24"/>
          <w:szCs w:val="20"/>
          <w:lang w:eastAsia="ar-SA"/>
        </w:rPr>
        <w:t>odpowiadać</w:t>
      </w:r>
      <w:proofErr w:type="gramEnd"/>
      <w:r w:rsidRPr="004F3DDE">
        <w:rPr>
          <w:rFonts w:ascii="Times New Roman" w:eastAsia="Times New Roman" w:hAnsi="Times New Roman" w:cs="Times New Roman"/>
          <w:sz w:val="24"/>
          <w:szCs w:val="20"/>
          <w:lang w:eastAsia="ar-SA"/>
        </w:rPr>
        <w:t xml:space="preserve"> budynki i ich usytuowanie z późniejszymi zmianami</w:t>
      </w:r>
    </w:p>
    <w:p w:rsidR="004F3DDE" w:rsidRPr="004F3DDE" w:rsidRDefault="004F3DDE" w:rsidP="004F3DDE">
      <w:pPr>
        <w:autoSpaceDE w:val="0"/>
        <w:autoSpaceDN w:val="0"/>
        <w:adjustRightInd w:val="0"/>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color w:val="FF0000"/>
          <w:sz w:val="24"/>
          <w:szCs w:val="24"/>
          <w:lang w:eastAsia="pl-PL"/>
        </w:rPr>
        <w:t xml:space="preserve">   </w:t>
      </w:r>
      <w:proofErr w:type="gramStart"/>
      <w:r w:rsidRPr="004F3DDE">
        <w:rPr>
          <w:rFonts w:ascii="Times New Roman" w:eastAsia="Times New Roman" w:hAnsi="Times New Roman" w:cs="Times New Roman"/>
          <w:sz w:val="24"/>
          <w:szCs w:val="24"/>
          <w:lang w:eastAsia="pl-PL"/>
        </w:rPr>
        <w:t>-  Ustawa</w:t>
      </w:r>
      <w:proofErr w:type="gramEnd"/>
      <w:r w:rsidRPr="004F3DDE">
        <w:rPr>
          <w:rFonts w:ascii="Times New Roman" w:eastAsia="Times New Roman" w:hAnsi="Times New Roman" w:cs="Times New Roman"/>
          <w:sz w:val="24"/>
          <w:szCs w:val="24"/>
          <w:lang w:eastAsia="pl-PL"/>
        </w:rPr>
        <w:t xml:space="preserve"> z dnia 29 stycznia 2004 r. – Prawo zamówień publicznych (Dz. U. </w:t>
      </w:r>
      <w:proofErr w:type="gramStart"/>
      <w:r w:rsidRPr="004F3DDE">
        <w:rPr>
          <w:rFonts w:ascii="Times New Roman" w:eastAsia="Times New Roman" w:hAnsi="Times New Roman" w:cs="Times New Roman"/>
          <w:sz w:val="24"/>
          <w:szCs w:val="24"/>
          <w:lang w:eastAsia="pl-PL"/>
        </w:rPr>
        <w:t>z</w:t>
      </w:r>
      <w:proofErr w:type="gramEnd"/>
      <w:r w:rsidRPr="004F3DDE">
        <w:rPr>
          <w:rFonts w:ascii="Times New Roman" w:eastAsia="Times New Roman" w:hAnsi="Times New Roman" w:cs="Times New Roman"/>
          <w:sz w:val="24"/>
          <w:szCs w:val="24"/>
          <w:lang w:eastAsia="pl-PL"/>
        </w:rPr>
        <w:t xml:space="preserve"> 2010 r. Nr 113, </w:t>
      </w:r>
    </w:p>
    <w:p w:rsidR="004F3DDE" w:rsidRPr="004F3DDE" w:rsidRDefault="004F3DDE" w:rsidP="004F3DDE">
      <w:pPr>
        <w:autoSpaceDE w:val="0"/>
        <w:autoSpaceDN w:val="0"/>
        <w:adjustRightInd w:val="0"/>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poz</w:t>
      </w:r>
      <w:proofErr w:type="gramEnd"/>
      <w:r w:rsidRPr="004F3DDE">
        <w:rPr>
          <w:rFonts w:ascii="Times New Roman" w:eastAsia="Times New Roman" w:hAnsi="Times New Roman" w:cs="Times New Roman"/>
          <w:sz w:val="24"/>
          <w:szCs w:val="24"/>
          <w:lang w:eastAsia="pl-PL"/>
        </w:rPr>
        <w:t xml:space="preserve">. 759, Nr 161, poz. 1078 i Nr 182, poz. 1228, z 2011 r. Nr 5, poz. 13, Nr 28, </w:t>
      </w:r>
      <w:proofErr w:type="spellStart"/>
      <w:r w:rsidRPr="004F3DDE">
        <w:rPr>
          <w:rFonts w:ascii="Times New Roman" w:eastAsia="Times New Roman" w:hAnsi="Times New Roman" w:cs="Times New Roman"/>
          <w:sz w:val="24"/>
          <w:szCs w:val="24"/>
          <w:lang w:eastAsia="pl-PL"/>
        </w:rPr>
        <w:t>poz</w:t>
      </w:r>
      <w:proofErr w:type="spellEnd"/>
      <w:r w:rsidRPr="004F3DDE">
        <w:rPr>
          <w:rFonts w:ascii="Times New Roman" w:eastAsia="Times New Roman" w:hAnsi="Times New Roman" w:cs="Times New Roman"/>
          <w:sz w:val="24"/>
          <w:szCs w:val="24"/>
          <w:lang w:eastAsia="pl-PL"/>
        </w:rPr>
        <w:t xml:space="preserve"> 143,           </w:t>
      </w:r>
    </w:p>
    <w:p w:rsidR="004F3DDE" w:rsidRPr="004F3DDE" w:rsidRDefault="004F3DDE" w:rsidP="004F3DDE">
      <w:pPr>
        <w:autoSpaceDE w:val="0"/>
        <w:autoSpaceDN w:val="0"/>
        <w:adjustRightInd w:val="0"/>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Nr 87, poz. 484, Nr 234, poz. 1386, Nr 240, poz. 1429, z 2012 r. poz. 769, 951, 1101, 1271 i   </w:t>
      </w:r>
    </w:p>
    <w:p w:rsidR="004F3DDE" w:rsidRPr="004F3DDE" w:rsidRDefault="004F3DDE" w:rsidP="004F3DDE">
      <w:pPr>
        <w:autoSpaceDE w:val="0"/>
        <w:autoSpaceDN w:val="0"/>
        <w:adjustRightInd w:val="0"/>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1529) – tekst ujednolicony przez Urząd Zamówień Publicznych.</w:t>
      </w:r>
    </w:p>
    <w:p w:rsidR="004F3DDE" w:rsidRPr="004F3DDE" w:rsidRDefault="004F3DDE" w:rsidP="004F3DDE">
      <w:pPr>
        <w:spacing w:after="0" w:line="240" w:lineRule="auto"/>
        <w:ind w:left="360" w:hanging="36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 Ustawa o wyrobach budowlanych dnia 16 kwietnia 2004 r. (Dz. U. Nr 92 poz.881z dnia</w:t>
      </w:r>
    </w:p>
    <w:p w:rsidR="004F3DDE" w:rsidRPr="004F3DDE" w:rsidRDefault="004F3DDE" w:rsidP="004F3DDE">
      <w:pPr>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30.04.2004</w:t>
      </w:r>
      <w:proofErr w:type="gramStart"/>
      <w:r w:rsidRPr="004F3DDE">
        <w:rPr>
          <w:rFonts w:ascii="Times New Roman" w:eastAsia="Times New Roman" w:hAnsi="Times New Roman" w:cs="Times New Roman"/>
          <w:sz w:val="24"/>
          <w:szCs w:val="24"/>
          <w:lang w:eastAsia="pl-PL"/>
        </w:rPr>
        <w:t>r.) ,</w:t>
      </w:r>
      <w:r w:rsidRPr="004F3DDE">
        <w:rPr>
          <w:rFonts w:ascii="Arial" w:eastAsia="Times New Roman" w:hAnsi="Arial" w:cs="Arial"/>
          <w:sz w:val="18"/>
          <w:szCs w:val="18"/>
          <w:lang w:eastAsia="pl-PL"/>
        </w:rPr>
        <w:t xml:space="preserve"> </w:t>
      </w:r>
      <w:proofErr w:type="gramEnd"/>
      <w:r w:rsidRPr="004F3DDE">
        <w:rPr>
          <w:rFonts w:ascii="Arial" w:eastAsia="Times New Roman" w:hAnsi="Arial" w:cs="Arial"/>
          <w:sz w:val="18"/>
          <w:szCs w:val="18"/>
          <w:lang w:eastAsia="pl-PL"/>
        </w:rPr>
        <w:t>z</w:t>
      </w:r>
      <w:r w:rsidRPr="004F3DDE">
        <w:rPr>
          <w:rFonts w:ascii="Times New Roman" w:eastAsia="Times New Roman" w:hAnsi="Times New Roman" w:cs="Times New Roman"/>
          <w:sz w:val="24"/>
          <w:szCs w:val="24"/>
          <w:lang w:eastAsia="pl-PL"/>
        </w:rPr>
        <w:t xml:space="preserve">miana: Dz.U.09.18.97 </w:t>
      </w:r>
      <w:proofErr w:type="gramStart"/>
      <w:r w:rsidRPr="004F3DDE">
        <w:rPr>
          <w:rFonts w:ascii="Times New Roman" w:eastAsia="Times New Roman" w:hAnsi="Times New Roman" w:cs="Times New Roman"/>
          <w:sz w:val="24"/>
          <w:szCs w:val="24"/>
          <w:lang w:eastAsia="pl-PL"/>
        </w:rPr>
        <w:t>art</w:t>
      </w:r>
      <w:proofErr w:type="gramEnd"/>
      <w:r w:rsidRPr="004F3DDE">
        <w:rPr>
          <w:rFonts w:ascii="Times New Roman" w:eastAsia="Times New Roman" w:hAnsi="Times New Roman" w:cs="Times New Roman"/>
          <w:sz w:val="24"/>
          <w:szCs w:val="24"/>
          <w:lang w:eastAsia="pl-PL"/>
        </w:rPr>
        <w:t xml:space="preserve">.52, Dz.U.10.114.760 </w:t>
      </w:r>
      <w:proofErr w:type="gramStart"/>
      <w:r w:rsidRPr="004F3DDE">
        <w:rPr>
          <w:rFonts w:ascii="Times New Roman" w:eastAsia="Times New Roman" w:hAnsi="Times New Roman" w:cs="Times New Roman"/>
          <w:sz w:val="24"/>
          <w:szCs w:val="24"/>
          <w:lang w:eastAsia="pl-PL"/>
        </w:rPr>
        <w:t>art</w:t>
      </w:r>
      <w:proofErr w:type="gramEnd"/>
      <w:r w:rsidRPr="004F3DDE">
        <w:rPr>
          <w:rFonts w:ascii="Times New Roman" w:eastAsia="Times New Roman" w:hAnsi="Times New Roman" w:cs="Times New Roman"/>
          <w:sz w:val="24"/>
          <w:szCs w:val="24"/>
          <w:lang w:eastAsia="pl-PL"/>
        </w:rPr>
        <w:t xml:space="preserve">.1, Dz. U.11.102.586           </w:t>
      </w:r>
    </w:p>
    <w:p w:rsidR="004F3DDE" w:rsidRPr="004F3DDE" w:rsidRDefault="004F3DDE" w:rsidP="004F3DDE">
      <w:pPr>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art</w:t>
      </w:r>
      <w:proofErr w:type="gramEnd"/>
      <w:r w:rsidRPr="004F3DDE">
        <w:rPr>
          <w:rFonts w:ascii="Times New Roman" w:eastAsia="Times New Roman" w:hAnsi="Times New Roman" w:cs="Times New Roman"/>
          <w:sz w:val="24"/>
          <w:szCs w:val="24"/>
          <w:lang w:eastAsia="pl-PL"/>
        </w:rPr>
        <w:t xml:space="preserve">. 4, Dz.U.12.951 </w:t>
      </w:r>
      <w:proofErr w:type="gramStart"/>
      <w:r w:rsidRPr="004F3DDE">
        <w:rPr>
          <w:rFonts w:ascii="Times New Roman" w:eastAsia="Times New Roman" w:hAnsi="Times New Roman" w:cs="Times New Roman"/>
          <w:sz w:val="24"/>
          <w:szCs w:val="24"/>
          <w:lang w:eastAsia="pl-PL"/>
        </w:rPr>
        <w:t>art</w:t>
      </w:r>
      <w:proofErr w:type="gramEnd"/>
      <w:r w:rsidRPr="004F3DDE">
        <w:rPr>
          <w:rFonts w:ascii="Times New Roman" w:eastAsia="Times New Roman" w:hAnsi="Times New Roman" w:cs="Times New Roman"/>
          <w:sz w:val="24"/>
          <w:szCs w:val="24"/>
          <w:lang w:eastAsia="pl-PL"/>
        </w:rPr>
        <w:t xml:space="preserve">.31 </w:t>
      </w:r>
    </w:p>
    <w:p w:rsidR="004F3DDE" w:rsidRPr="004F3DDE" w:rsidRDefault="004F3DDE" w:rsidP="004F3DDE">
      <w:pPr>
        <w:spacing w:after="0" w:line="240" w:lineRule="auto"/>
        <w:ind w:left="180" w:hanging="18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 Rozporządzenie Ministra Infrastruktury z dnia 11.08.2004</w:t>
      </w:r>
      <w:proofErr w:type="gramStart"/>
      <w:r w:rsidRPr="004F3DDE">
        <w:rPr>
          <w:rFonts w:ascii="Times New Roman" w:eastAsia="Times New Roman" w:hAnsi="Times New Roman" w:cs="Times New Roman"/>
          <w:sz w:val="24"/>
          <w:szCs w:val="24"/>
          <w:lang w:eastAsia="pl-PL"/>
        </w:rPr>
        <w:t>r  w</w:t>
      </w:r>
      <w:proofErr w:type="gramEnd"/>
      <w:r w:rsidRPr="004F3DDE">
        <w:rPr>
          <w:rFonts w:ascii="Times New Roman" w:eastAsia="Times New Roman" w:hAnsi="Times New Roman" w:cs="Times New Roman"/>
          <w:sz w:val="24"/>
          <w:szCs w:val="24"/>
          <w:lang w:eastAsia="pl-PL"/>
        </w:rPr>
        <w:t xml:space="preserve"> sprawie sposobów  </w:t>
      </w:r>
    </w:p>
    <w:p w:rsidR="004F3DDE" w:rsidRPr="004F3DDE" w:rsidRDefault="004F3DDE" w:rsidP="004F3DDE">
      <w:pPr>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deklarowania</w:t>
      </w:r>
      <w:proofErr w:type="gramEnd"/>
      <w:r w:rsidRPr="004F3DDE">
        <w:rPr>
          <w:rFonts w:ascii="Times New Roman" w:eastAsia="Times New Roman" w:hAnsi="Times New Roman" w:cs="Times New Roman"/>
          <w:sz w:val="24"/>
          <w:szCs w:val="24"/>
          <w:lang w:eastAsia="pl-PL"/>
        </w:rPr>
        <w:t xml:space="preserve"> zgodności wyrobów budowlanych oraz sposobu znakowania ich znakiem </w:t>
      </w:r>
    </w:p>
    <w:p w:rsidR="004F3DDE" w:rsidRPr="004F3DDE" w:rsidRDefault="004F3DDE" w:rsidP="004F3DDE">
      <w:pPr>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budowlanym</w:t>
      </w:r>
      <w:proofErr w:type="gramEnd"/>
      <w:r w:rsidRPr="004F3DDE">
        <w:rPr>
          <w:rFonts w:ascii="Times New Roman" w:eastAsia="Times New Roman" w:hAnsi="Times New Roman" w:cs="Times New Roman"/>
          <w:sz w:val="24"/>
          <w:szCs w:val="24"/>
          <w:lang w:eastAsia="pl-PL"/>
        </w:rPr>
        <w:t xml:space="preserve"> ( Dz. U. Nr 198 poz.2041 z dnia 10.09.2004</w:t>
      </w:r>
      <w:proofErr w:type="gramStart"/>
      <w:r w:rsidRPr="004F3DDE">
        <w:rPr>
          <w:rFonts w:ascii="Times New Roman" w:eastAsia="Times New Roman" w:hAnsi="Times New Roman" w:cs="Times New Roman"/>
          <w:sz w:val="24"/>
          <w:szCs w:val="24"/>
          <w:lang w:eastAsia="pl-PL"/>
        </w:rPr>
        <w:t xml:space="preserve">r ), </w:t>
      </w:r>
      <w:proofErr w:type="gramEnd"/>
      <w:r w:rsidRPr="004F3DDE">
        <w:rPr>
          <w:rFonts w:ascii="Times New Roman" w:eastAsia="Times New Roman" w:hAnsi="Times New Roman" w:cs="Times New Roman"/>
          <w:sz w:val="24"/>
          <w:szCs w:val="24"/>
          <w:lang w:eastAsia="pl-PL"/>
        </w:rPr>
        <w:t xml:space="preserve">wymaganiom dokumentacji  </w:t>
      </w:r>
    </w:p>
    <w:p w:rsidR="004F3DDE" w:rsidRPr="004F3DDE" w:rsidRDefault="004F3DDE" w:rsidP="004F3DDE">
      <w:pPr>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projektowej</w:t>
      </w:r>
      <w:proofErr w:type="gramEnd"/>
      <w:r w:rsidRPr="004F3DDE">
        <w:rPr>
          <w:rFonts w:ascii="Times New Roman" w:eastAsia="Times New Roman" w:hAnsi="Times New Roman" w:cs="Times New Roman"/>
          <w:sz w:val="24"/>
          <w:szCs w:val="24"/>
          <w:lang w:eastAsia="pl-PL"/>
        </w:rPr>
        <w:t xml:space="preserve"> oraz być zaakceptowane przez Zamawiającego;</w:t>
      </w:r>
    </w:p>
    <w:p w:rsidR="004F3DDE" w:rsidRPr="004F3DDE" w:rsidRDefault="004F3DDE" w:rsidP="004F3DDE">
      <w:pPr>
        <w:widowControl w:val="0"/>
        <w:shd w:val="clear" w:color="auto" w:fill="FFFFFF"/>
        <w:tabs>
          <w:tab w:val="left" w:pos="1267"/>
        </w:tabs>
        <w:autoSpaceDE w:val="0"/>
        <w:autoSpaceDN w:val="0"/>
        <w:adjustRightInd w:val="0"/>
        <w:spacing w:before="96" w:after="0" w:line="240" w:lineRule="exact"/>
        <w:ind w:left="284" w:hanging="284"/>
        <w:rPr>
          <w:rFonts w:ascii="Times New Roman" w:eastAsia="Times New Roman" w:hAnsi="Times New Roman" w:cs="Times New Roman"/>
          <w:sz w:val="24"/>
          <w:szCs w:val="24"/>
          <w:lang w:eastAsia="pl-PL"/>
        </w:rPr>
      </w:pPr>
      <w:r w:rsidRPr="004F3DDE">
        <w:rPr>
          <w:rFonts w:ascii="Times New Roman" w:eastAsia="Times New Roman" w:hAnsi="Times New Roman" w:cs="Times New Roman"/>
          <w:color w:val="FF0000"/>
          <w:sz w:val="24"/>
          <w:szCs w:val="24"/>
          <w:lang w:eastAsia="pl-PL"/>
        </w:rPr>
        <w:t xml:space="preserve">  </w:t>
      </w: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  Rozporządzenie</w:t>
      </w:r>
      <w:proofErr w:type="gramEnd"/>
      <w:r w:rsidRPr="004F3DDE">
        <w:rPr>
          <w:rFonts w:ascii="Times New Roman" w:eastAsia="Times New Roman" w:hAnsi="Times New Roman" w:cs="Times New Roman"/>
          <w:sz w:val="24"/>
          <w:szCs w:val="24"/>
          <w:lang w:eastAsia="pl-PL"/>
        </w:rPr>
        <w:t xml:space="preserve"> Ministra Gospodarki Przestrzennej i Budownictwa z dnia 18 maja 2005r. w                                        sprawie samodzielnych funkcji technicznych w budownictwie. (Dz.U.05.96.817);</w:t>
      </w:r>
    </w:p>
    <w:p w:rsidR="004F3DDE" w:rsidRPr="004F3DDE" w:rsidRDefault="004F3DDE" w:rsidP="004F3DDE">
      <w:pPr>
        <w:widowControl w:val="0"/>
        <w:shd w:val="clear" w:color="auto" w:fill="FFFFFF"/>
        <w:tabs>
          <w:tab w:val="left" w:pos="1267"/>
        </w:tabs>
        <w:autoSpaceDE w:val="0"/>
        <w:autoSpaceDN w:val="0"/>
        <w:adjustRightInd w:val="0"/>
        <w:spacing w:before="96" w:after="0" w:line="240" w:lineRule="exact"/>
        <w:ind w:left="426" w:hanging="426"/>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  Rozporządzenie</w:t>
      </w:r>
      <w:proofErr w:type="gramEnd"/>
      <w:r w:rsidRPr="004F3DDE">
        <w:rPr>
          <w:rFonts w:ascii="Times New Roman" w:eastAsia="Times New Roman" w:hAnsi="Times New Roman" w:cs="Times New Roman"/>
          <w:sz w:val="24"/>
          <w:szCs w:val="24"/>
          <w:lang w:eastAsia="pl-PL"/>
        </w:rPr>
        <w:t xml:space="preserve"> Ministra Infrastruktury z dnia 23 czerwca 2003r. w sprawie informacji  </w:t>
      </w:r>
    </w:p>
    <w:p w:rsidR="004F3DDE" w:rsidRPr="004F3DDE" w:rsidRDefault="004F3DDE" w:rsidP="004F3DDE">
      <w:pPr>
        <w:widowControl w:val="0"/>
        <w:shd w:val="clear" w:color="auto" w:fill="FFFFFF"/>
        <w:tabs>
          <w:tab w:val="left" w:pos="1315"/>
        </w:tabs>
        <w:autoSpaceDE w:val="0"/>
        <w:autoSpaceDN w:val="0"/>
        <w:adjustRightInd w:val="0"/>
        <w:spacing w:before="38" w:after="0" w:line="230" w:lineRule="exact"/>
        <w:ind w:right="1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dotyczącej</w:t>
      </w:r>
      <w:proofErr w:type="gramEnd"/>
      <w:r w:rsidRPr="004F3DDE">
        <w:rPr>
          <w:rFonts w:ascii="Times New Roman" w:eastAsia="Times New Roman" w:hAnsi="Times New Roman" w:cs="Times New Roman"/>
          <w:sz w:val="24"/>
          <w:szCs w:val="24"/>
          <w:lang w:eastAsia="pl-PL"/>
        </w:rPr>
        <w:t xml:space="preserve"> bezpieczeństwa i ochrony zdrowia oraz planu bezpieczeństwa i ochrony zdrowia  </w:t>
      </w:r>
    </w:p>
    <w:p w:rsidR="004F3DDE" w:rsidRPr="004F3DDE" w:rsidRDefault="004F3DDE" w:rsidP="004F3DDE">
      <w:pPr>
        <w:widowControl w:val="0"/>
        <w:shd w:val="clear" w:color="auto" w:fill="FFFFFF"/>
        <w:tabs>
          <w:tab w:val="left" w:pos="1315"/>
        </w:tabs>
        <w:autoSpaceDE w:val="0"/>
        <w:autoSpaceDN w:val="0"/>
        <w:adjustRightInd w:val="0"/>
        <w:spacing w:before="38" w:after="0" w:line="230" w:lineRule="exact"/>
        <w:ind w:right="10"/>
        <w:jc w:val="both"/>
        <w:rPr>
          <w:rFonts w:ascii="Times New Roman" w:eastAsia="Times New Roman" w:hAnsi="Times New Roman" w:cs="Times New Roman"/>
          <w:spacing w:val="-8"/>
          <w:sz w:val="24"/>
          <w:szCs w:val="24"/>
          <w:lang w:eastAsia="pl-PL"/>
        </w:rPr>
      </w:pPr>
      <w:r w:rsidRPr="004F3DDE">
        <w:rPr>
          <w:rFonts w:ascii="Times New Roman" w:eastAsia="Times New Roman" w:hAnsi="Times New Roman" w:cs="Times New Roman"/>
          <w:sz w:val="24"/>
          <w:szCs w:val="24"/>
          <w:lang w:eastAsia="pl-PL"/>
        </w:rPr>
        <w:t xml:space="preserve">      (Dz.U.03.120.1126);</w:t>
      </w:r>
    </w:p>
    <w:p w:rsidR="004F3DDE" w:rsidRPr="004F3DDE" w:rsidRDefault="004F3DDE" w:rsidP="004F3DDE">
      <w:pPr>
        <w:widowControl w:val="0"/>
        <w:shd w:val="clear" w:color="auto" w:fill="FFFFFF"/>
        <w:tabs>
          <w:tab w:val="left" w:pos="1315"/>
        </w:tabs>
        <w:autoSpaceDE w:val="0"/>
        <w:autoSpaceDN w:val="0"/>
        <w:adjustRightInd w:val="0"/>
        <w:spacing w:before="58" w:after="0" w:line="230" w:lineRule="exact"/>
        <w:ind w:right="19"/>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  Rozporządzenie</w:t>
      </w:r>
      <w:proofErr w:type="gramEnd"/>
      <w:r w:rsidRPr="004F3DDE">
        <w:rPr>
          <w:rFonts w:ascii="Times New Roman" w:eastAsia="Times New Roman" w:hAnsi="Times New Roman" w:cs="Times New Roman"/>
          <w:sz w:val="24"/>
          <w:szCs w:val="24"/>
          <w:lang w:eastAsia="pl-PL"/>
        </w:rPr>
        <w:t xml:space="preserve"> Ministra Infrastruktury z dnia 26 czerwca 2002r. w sprawie dziennika  </w:t>
      </w:r>
    </w:p>
    <w:p w:rsidR="004F3DDE" w:rsidRPr="004F3DDE" w:rsidRDefault="004F3DDE" w:rsidP="004F3DDE">
      <w:pPr>
        <w:widowControl w:val="0"/>
        <w:shd w:val="clear" w:color="auto" w:fill="FFFFFF"/>
        <w:tabs>
          <w:tab w:val="left" w:pos="1315"/>
        </w:tabs>
        <w:autoSpaceDE w:val="0"/>
        <w:autoSpaceDN w:val="0"/>
        <w:adjustRightInd w:val="0"/>
        <w:spacing w:before="58" w:after="0" w:line="230" w:lineRule="exact"/>
        <w:ind w:right="19"/>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budowy</w:t>
      </w:r>
      <w:proofErr w:type="gramEnd"/>
      <w:r w:rsidRPr="004F3DDE">
        <w:rPr>
          <w:rFonts w:ascii="Times New Roman" w:eastAsia="Times New Roman" w:hAnsi="Times New Roman" w:cs="Times New Roman"/>
          <w:sz w:val="24"/>
          <w:szCs w:val="24"/>
          <w:lang w:eastAsia="pl-PL"/>
        </w:rPr>
        <w:t xml:space="preserve">, montażu i rozbiórki, tablicy informacyjnej oraz ogłoszenia zawierającego dane </w:t>
      </w:r>
    </w:p>
    <w:p w:rsidR="004F3DDE" w:rsidRPr="004F3DDE" w:rsidRDefault="004F3DDE" w:rsidP="004F3DDE">
      <w:pPr>
        <w:widowControl w:val="0"/>
        <w:shd w:val="clear" w:color="auto" w:fill="FFFFFF"/>
        <w:tabs>
          <w:tab w:val="left" w:pos="1315"/>
        </w:tabs>
        <w:autoSpaceDE w:val="0"/>
        <w:autoSpaceDN w:val="0"/>
        <w:adjustRightInd w:val="0"/>
        <w:spacing w:before="58" w:after="0" w:line="230" w:lineRule="exact"/>
        <w:ind w:right="19"/>
        <w:jc w:val="both"/>
        <w:rPr>
          <w:rFonts w:ascii="Times New Roman" w:eastAsia="Times New Roman" w:hAnsi="Times New Roman" w:cs="Times New Roman"/>
          <w:spacing w:val="-9"/>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dotyczące</w:t>
      </w:r>
      <w:proofErr w:type="gramEnd"/>
      <w:r w:rsidRPr="004F3DDE">
        <w:rPr>
          <w:rFonts w:ascii="Times New Roman" w:eastAsia="Times New Roman" w:hAnsi="Times New Roman" w:cs="Times New Roman"/>
          <w:sz w:val="24"/>
          <w:szCs w:val="24"/>
          <w:lang w:eastAsia="pl-PL"/>
        </w:rPr>
        <w:t xml:space="preserve"> bezpieczeństwa pracy i ochrony zdrowia. (Dz.U.02.108.953);</w:t>
      </w:r>
    </w:p>
    <w:p w:rsidR="004F3DDE" w:rsidRPr="004F3DDE" w:rsidRDefault="004F3DDE" w:rsidP="004F3DDE">
      <w:pPr>
        <w:shd w:val="clear" w:color="auto" w:fill="FFFFFF"/>
        <w:spacing w:before="48" w:after="0" w:line="230" w:lineRule="exact"/>
        <w:ind w:left="360" w:right="10" w:hanging="18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Rozporządzenie Ministra Infrastruktury z dnia 27 sierpnia 2004r. zmieniające rozporządzenie w sprawie dziennika budowy, montażu i rozbiórki, tablicy informacyjnej oraz ogłoszenia zawierającego dane dotyczące bezpieczeństwa pracy i ochrony zdrowia. (Dz.U.04.108.953).</w:t>
      </w:r>
    </w:p>
    <w:p w:rsidR="004F3DDE" w:rsidRPr="004F3DDE" w:rsidRDefault="004F3DDE" w:rsidP="004F3DDE">
      <w:pPr>
        <w:shd w:val="clear" w:color="auto" w:fill="FFFFFF"/>
        <w:tabs>
          <w:tab w:val="left" w:pos="1306"/>
        </w:tabs>
        <w:spacing w:before="48" w:after="0" w:line="230" w:lineRule="exact"/>
        <w:ind w:left="180" w:right="10"/>
        <w:jc w:val="both"/>
        <w:rPr>
          <w:rFonts w:ascii="Times New Roman" w:eastAsia="Times New Roman" w:hAnsi="Times New Roman" w:cs="Times New Roman"/>
          <w:spacing w:val="-1"/>
          <w:sz w:val="24"/>
          <w:szCs w:val="24"/>
          <w:lang w:eastAsia="pl-PL"/>
        </w:rPr>
      </w:pPr>
      <w:r w:rsidRPr="004F3DDE">
        <w:rPr>
          <w:rFonts w:ascii="Times New Roman" w:eastAsia="Times New Roman" w:hAnsi="Times New Roman" w:cs="Times New Roman"/>
          <w:sz w:val="24"/>
          <w:szCs w:val="24"/>
          <w:lang w:eastAsia="pl-PL"/>
        </w:rPr>
        <w:t xml:space="preserve">- Rozporządzenia Ministra Gospodarki Przestrzennej i Budownictwa w sprawie </w:t>
      </w:r>
      <w:proofErr w:type="gramStart"/>
      <w:r w:rsidRPr="004F3DDE">
        <w:rPr>
          <w:rFonts w:ascii="Times New Roman" w:eastAsia="Times New Roman" w:hAnsi="Times New Roman" w:cs="Times New Roman"/>
          <w:sz w:val="24"/>
          <w:szCs w:val="24"/>
          <w:lang w:eastAsia="pl-PL"/>
        </w:rPr>
        <w:t>warunków</w:t>
      </w:r>
      <w:r w:rsidRPr="004F3DDE">
        <w:rPr>
          <w:rFonts w:ascii="Times New Roman" w:eastAsia="Times New Roman" w:hAnsi="Times New Roman" w:cs="Times New Roman"/>
          <w:sz w:val="24"/>
          <w:szCs w:val="24"/>
          <w:lang w:eastAsia="pl-PL"/>
        </w:rPr>
        <w:br/>
        <w:t xml:space="preserve">   </w:t>
      </w:r>
      <w:r w:rsidRPr="004F3DDE">
        <w:rPr>
          <w:rFonts w:ascii="Times New Roman" w:eastAsia="Times New Roman" w:hAnsi="Times New Roman" w:cs="Times New Roman"/>
          <w:spacing w:val="-1"/>
          <w:sz w:val="24"/>
          <w:szCs w:val="24"/>
          <w:lang w:eastAsia="pl-PL"/>
        </w:rPr>
        <w:t>technicznych</w:t>
      </w:r>
      <w:proofErr w:type="gramEnd"/>
      <w:r w:rsidRPr="004F3DDE">
        <w:rPr>
          <w:rFonts w:ascii="Times New Roman" w:eastAsia="Times New Roman" w:hAnsi="Times New Roman" w:cs="Times New Roman"/>
          <w:spacing w:val="-1"/>
          <w:sz w:val="24"/>
          <w:szCs w:val="24"/>
          <w:lang w:eastAsia="pl-PL"/>
        </w:rPr>
        <w:t xml:space="preserve">, jakim powinny odpowiadać budynki i ich usytuowanie z dnia 12 kwietnia </w:t>
      </w:r>
    </w:p>
    <w:p w:rsidR="004F3DDE" w:rsidRPr="004F3DDE" w:rsidRDefault="004F3DDE" w:rsidP="004F3DDE">
      <w:pPr>
        <w:shd w:val="clear" w:color="auto" w:fill="FFFFFF"/>
        <w:tabs>
          <w:tab w:val="left" w:pos="1306"/>
        </w:tabs>
        <w:spacing w:before="48" w:after="0" w:line="230" w:lineRule="exact"/>
        <w:ind w:left="180" w:right="10"/>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pacing w:val="-1"/>
          <w:sz w:val="24"/>
          <w:szCs w:val="24"/>
          <w:lang w:eastAsia="pl-PL"/>
        </w:rPr>
        <w:t xml:space="preserve">   2002r.</w:t>
      </w:r>
      <w:r w:rsidRPr="004F3DDE">
        <w:rPr>
          <w:rFonts w:ascii="Times New Roman" w:eastAsia="Times New Roman" w:hAnsi="Times New Roman" w:cs="Times New Roman"/>
          <w:sz w:val="24"/>
          <w:szCs w:val="24"/>
          <w:lang w:eastAsia="pl-PL"/>
        </w:rPr>
        <w:t>(Dz.U.02.75.690);</w:t>
      </w:r>
    </w:p>
    <w:p w:rsidR="004F3DDE" w:rsidRPr="004F3DDE" w:rsidRDefault="004F3DDE" w:rsidP="004F3DDE">
      <w:pPr>
        <w:spacing w:after="0" w:line="240" w:lineRule="auto"/>
        <w:rPr>
          <w:rFonts w:ascii="Times New Roman" w:eastAsia="Times New Roman" w:hAnsi="Times New Roman" w:cs="Times New Roman"/>
          <w:spacing w:val="-8"/>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  Ustawa</w:t>
      </w:r>
      <w:proofErr w:type="gramEnd"/>
      <w:r w:rsidRPr="004F3DDE">
        <w:rPr>
          <w:rFonts w:ascii="Times New Roman" w:eastAsia="Times New Roman" w:hAnsi="Times New Roman" w:cs="Times New Roman"/>
          <w:sz w:val="24"/>
          <w:szCs w:val="24"/>
          <w:lang w:eastAsia="pl-PL"/>
        </w:rPr>
        <w:t xml:space="preserve"> z dnia 16 kwietnia 2004r. o wyrobach budowlanych (Dz. U. 04.92.881);</w:t>
      </w:r>
    </w:p>
    <w:p w:rsidR="004F3DDE" w:rsidRPr="004F3DDE" w:rsidRDefault="004F3DDE" w:rsidP="004F3DDE">
      <w:pPr>
        <w:widowControl w:val="0"/>
        <w:shd w:val="clear" w:color="auto" w:fill="FFFFFF"/>
        <w:tabs>
          <w:tab w:val="left" w:pos="1382"/>
        </w:tabs>
        <w:autoSpaceDE w:val="0"/>
        <w:autoSpaceDN w:val="0"/>
        <w:adjustRightInd w:val="0"/>
        <w:spacing w:before="58" w:after="0" w:line="240" w:lineRule="auto"/>
        <w:rPr>
          <w:rFonts w:ascii="Times New Roman" w:eastAsia="Times New Roman" w:hAnsi="Times New Roman" w:cs="Times New Roman"/>
          <w:spacing w:val="-8"/>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  Ustawa</w:t>
      </w:r>
      <w:proofErr w:type="gramEnd"/>
      <w:r w:rsidRPr="004F3DDE">
        <w:rPr>
          <w:rFonts w:ascii="Times New Roman" w:eastAsia="Times New Roman" w:hAnsi="Times New Roman" w:cs="Times New Roman"/>
          <w:sz w:val="24"/>
          <w:szCs w:val="24"/>
          <w:lang w:eastAsia="pl-PL"/>
        </w:rPr>
        <w:t xml:space="preserve"> z dnia 12 września 2002r. roku o normalizacji (Dz.U.02.169.1386);</w:t>
      </w:r>
    </w:p>
    <w:p w:rsidR="004F3DDE" w:rsidRPr="004F3DDE" w:rsidRDefault="004F3DDE" w:rsidP="004F3DDE">
      <w:pPr>
        <w:widowControl w:val="0"/>
        <w:shd w:val="clear" w:color="auto" w:fill="FFFFFF"/>
        <w:tabs>
          <w:tab w:val="left" w:pos="1382"/>
        </w:tabs>
        <w:autoSpaceDE w:val="0"/>
        <w:autoSpaceDN w:val="0"/>
        <w:adjustRightInd w:val="0"/>
        <w:spacing w:before="58" w:after="0" w:line="240" w:lineRule="auto"/>
        <w:rPr>
          <w:rFonts w:ascii="Times New Roman" w:eastAsia="Times New Roman" w:hAnsi="Times New Roman" w:cs="Times New Roman"/>
          <w:spacing w:val="-9"/>
          <w:sz w:val="24"/>
          <w:szCs w:val="24"/>
          <w:lang w:eastAsia="pl-PL"/>
        </w:rPr>
      </w:pPr>
      <w:r w:rsidRPr="004F3DDE">
        <w:rPr>
          <w:rFonts w:ascii="Times New Roman" w:eastAsia="Times New Roman" w:hAnsi="Times New Roman" w:cs="Times New Roman"/>
          <w:spacing w:val="-1"/>
          <w:sz w:val="24"/>
          <w:szCs w:val="24"/>
          <w:lang w:eastAsia="pl-PL"/>
        </w:rPr>
        <w:t xml:space="preserve">   </w:t>
      </w:r>
      <w:proofErr w:type="gramStart"/>
      <w:r w:rsidRPr="004F3DDE">
        <w:rPr>
          <w:rFonts w:ascii="Times New Roman" w:eastAsia="Times New Roman" w:hAnsi="Times New Roman" w:cs="Times New Roman"/>
          <w:spacing w:val="-1"/>
          <w:sz w:val="24"/>
          <w:szCs w:val="24"/>
          <w:lang w:eastAsia="pl-PL"/>
        </w:rPr>
        <w:t>-  Ustawa</w:t>
      </w:r>
      <w:proofErr w:type="gramEnd"/>
      <w:r w:rsidRPr="004F3DDE">
        <w:rPr>
          <w:rFonts w:ascii="Times New Roman" w:eastAsia="Times New Roman" w:hAnsi="Times New Roman" w:cs="Times New Roman"/>
          <w:spacing w:val="-1"/>
          <w:sz w:val="24"/>
          <w:szCs w:val="24"/>
          <w:lang w:eastAsia="pl-PL"/>
        </w:rPr>
        <w:t xml:space="preserve"> z dnia 27 kwietnia 2001 r o odpadach (Dz.U.01.62.628 </w:t>
      </w:r>
      <w:proofErr w:type="gramStart"/>
      <w:r w:rsidRPr="004F3DDE">
        <w:rPr>
          <w:rFonts w:ascii="Times New Roman" w:eastAsia="Times New Roman" w:hAnsi="Times New Roman" w:cs="Times New Roman"/>
          <w:spacing w:val="-1"/>
          <w:sz w:val="24"/>
          <w:szCs w:val="24"/>
          <w:lang w:eastAsia="pl-PL"/>
        </w:rPr>
        <w:t>z</w:t>
      </w:r>
      <w:proofErr w:type="gramEnd"/>
      <w:r w:rsidRPr="004F3DDE">
        <w:rPr>
          <w:rFonts w:ascii="Times New Roman" w:eastAsia="Times New Roman" w:hAnsi="Times New Roman" w:cs="Times New Roman"/>
          <w:spacing w:val="-1"/>
          <w:sz w:val="24"/>
          <w:szCs w:val="24"/>
          <w:lang w:eastAsia="pl-PL"/>
        </w:rPr>
        <w:t xml:space="preserve"> późniejszymi zmianami);</w:t>
      </w:r>
    </w:p>
    <w:p w:rsidR="004F3DDE" w:rsidRPr="004F3DDE" w:rsidRDefault="004F3DDE" w:rsidP="004F3DDE">
      <w:pPr>
        <w:widowControl w:val="0"/>
        <w:shd w:val="clear" w:color="auto" w:fill="FFFFFF"/>
        <w:tabs>
          <w:tab w:val="left" w:pos="1382"/>
        </w:tabs>
        <w:autoSpaceDE w:val="0"/>
        <w:autoSpaceDN w:val="0"/>
        <w:adjustRightInd w:val="0"/>
        <w:spacing w:before="38" w:after="0" w:line="230" w:lineRule="exact"/>
        <w:ind w:right="48"/>
        <w:jc w:val="both"/>
        <w:rPr>
          <w:rFonts w:ascii="Times New Roman" w:eastAsia="Times New Roman" w:hAnsi="Times New Roman" w:cs="Times New Roman"/>
          <w:spacing w:val="-1"/>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  Rozporządzenie</w:t>
      </w:r>
      <w:proofErr w:type="gramEnd"/>
      <w:r w:rsidRPr="004F3DDE">
        <w:rPr>
          <w:rFonts w:ascii="Times New Roman" w:eastAsia="Times New Roman" w:hAnsi="Times New Roman" w:cs="Times New Roman"/>
          <w:sz w:val="24"/>
          <w:szCs w:val="24"/>
          <w:lang w:eastAsia="pl-PL"/>
        </w:rPr>
        <w:t xml:space="preserve"> Ministra Gospodarki z dnia 20 września 2001r. w sprawie </w:t>
      </w:r>
      <w:r w:rsidRPr="004F3DDE">
        <w:rPr>
          <w:rFonts w:ascii="Times New Roman" w:eastAsia="Times New Roman" w:hAnsi="Times New Roman" w:cs="Times New Roman"/>
          <w:spacing w:val="-1"/>
          <w:sz w:val="24"/>
          <w:szCs w:val="24"/>
          <w:lang w:eastAsia="pl-PL"/>
        </w:rPr>
        <w:t xml:space="preserve">bezpieczeństwa i </w:t>
      </w:r>
    </w:p>
    <w:p w:rsidR="004F3DDE" w:rsidRPr="004F3DDE" w:rsidRDefault="004F3DDE" w:rsidP="004F3DDE">
      <w:pPr>
        <w:widowControl w:val="0"/>
        <w:shd w:val="clear" w:color="auto" w:fill="FFFFFF"/>
        <w:tabs>
          <w:tab w:val="left" w:pos="1430"/>
        </w:tabs>
        <w:autoSpaceDE w:val="0"/>
        <w:autoSpaceDN w:val="0"/>
        <w:adjustRightInd w:val="0"/>
        <w:spacing w:before="58" w:after="0" w:line="230" w:lineRule="exact"/>
        <w:ind w:right="48"/>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pacing w:val="-1"/>
          <w:sz w:val="24"/>
          <w:szCs w:val="24"/>
          <w:lang w:eastAsia="pl-PL"/>
        </w:rPr>
        <w:t xml:space="preserve">      </w:t>
      </w:r>
      <w:proofErr w:type="gramStart"/>
      <w:r w:rsidRPr="004F3DDE">
        <w:rPr>
          <w:rFonts w:ascii="Times New Roman" w:eastAsia="Times New Roman" w:hAnsi="Times New Roman" w:cs="Times New Roman"/>
          <w:spacing w:val="-1"/>
          <w:sz w:val="24"/>
          <w:szCs w:val="24"/>
          <w:lang w:eastAsia="pl-PL"/>
        </w:rPr>
        <w:t>higieny</w:t>
      </w:r>
      <w:proofErr w:type="gramEnd"/>
      <w:r w:rsidRPr="004F3DDE">
        <w:rPr>
          <w:rFonts w:ascii="Times New Roman" w:eastAsia="Times New Roman" w:hAnsi="Times New Roman" w:cs="Times New Roman"/>
          <w:spacing w:val="-1"/>
          <w:sz w:val="24"/>
          <w:szCs w:val="24"/>
          <w:lang w:eastAsia="pl-PL"/>
        </w:rPr>
        <w:t xml:space="preserve"> pracy podczas eksploatacji maszyn i innych urządzeń technicznych </w:t>
      </w:r>
      <w:r w:rsidRPr="004F3DDE">
        <w:rPr>
          <w:rFonts w:ascii="Times New Roman" w:eastAsia="Times New Roman" w:hAnsi="Times New Roman" w:cs="Times New Roman"/>
          <w:sz w:val="24"/>
          <w:szCs w:val="24"/>
          <w:lang w:eastAsia="pl-PL"/>
        </w:rPr>
        <w:t xml:space="preserve">do robót </w:t>
      </w:r>
    </w:p>
    <w:p w:rsidR="004F3DDE" w:rsidRPr="004F3DDE" w:rsidRDefault="004F3DDE" w:rsidP="004F3DDE">
      <w:pPr>
        <w:widowControl w:val="0"/>
        <w:shd w:val="clear" w:color="auto" w:fill="FFFFFF"/>
        <w:tabs>
          <w:tab w:val="left" w:pos="1430"/>
        </w:tabs>
        <w:autoSpaceDE w:val="0"/>
        <w:autoSpaceDN w:val="0"/>
        <w:adjustRightInd w:val="0"/>
        <w:spacing w:before="58" w:after="0" w:line="230" w:lineRule="exact"/>
        <w:ind w:right="48"/>
        <w:jc w:val="both"/>
        <w:rPr>
          <w:rFonts w:ascii="Times New Roman" w:eastAsia="Times New Roman" w:hAnsi="Times New Roman" w:cs="Times New Roman"/>
          <w:spacing w:val="-10"/>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ziemnych</w:t>
      </w:r>
      <w:proofErr w:type="gramEnd"/>
      <w:r w:rsidRPr="004F3DDE">
        <w:rPr>
          <w:rFonts w:ascii="Times New Roman" w:eastAsia="Times New Roman" w:hAnsi="Times New Roman" w:cs="Times New Roman"/>
          <w:sz w:val="24"/>
          <w:szCs w:val="24"/>
          <w:lang w:eastAsia="pl-PL"/>
        </w:rPr>
        <w:t>, budowlanych i drogowych (Dz.U.01.118.1263);</w:t>
      </w:r>
    </w:p>
    <w:p w:rsidR="004F3DDE" w:rsidRPr="004F3DDE" w:rsidRDefault="004F3DDE" w:rsidP="004F3DDE">
      <w:pPr>
        <w:widowControl w:val="0"/>
        <w:shd w:val="clear" w:color="auto" w:fill="FFFFFF"/>
        <w:tabs>
          <w:tab w:val="left" w:pos="1430"/>
        </w:tabs>
        <w:autoSpaceDE w:val="0"/>
        <w:autoSpaceDN w:val="0"/>
        <w:adjustRightInd w:val="0"/>
        <w:spacing w:before="48" w:after="0" w:line="230" w:lineRule="exact"/>
        <w:ind w:right="48"/>
        <w:jc w:val="both"/>
        <w:rPr>
          <w:rFonts w:ascii="Times New Roman" w:eastAsia="Times New Roman" w:hAnsi="Times New Roman" w:cs="Times New Roman"/>
          <w:spacing w:val="-1"/>
          <w:sz w:val="24"/>
          <w:szCs w:val="24"/>
          <w:lang w:eastAsia="pl-PL"/>
        </w:rPr>
      </w:pPr>
      <w:r w:rsidRPr="004F3DDE">
        <w:rPr>
          <w:rFonts w:ascii="Times New Roman" w:eastAsia="Times New Roman" w:hAnsi="Times New Roman" w:cs="Times New Roman"/>
          <w:spacing w:val="-1"/>
          <w:sz w:val="24"/>
          <w:szCs w:val="24"/>
          <w:lang w:eastAsia="pl-PL"/>
        </w:rPr>
        <w:t xml:space="preserve">   </w:t>
      </w:r>
      <w:proofErr w:type="gramStart"/>
      <w:r w:rsidRPr="004F3DDE">
        <w:rPr>
          <w:rFonts w:ascii="Times New Roman" w:eastAsia="Times New Roman" w:hAnsi="Times New Roman" w:cs="Times New Roman"/>
          <w:spacing w:val="-1"/>
          <w:sz w:val="24"/>
          <w:szCs w:val="24"/>
          <w:lang w:eastAsia="pl-PL"/>
        </w:rPr>
        <w:t>-  Rozporządzenie</w:t>
      </w:r>
      <w:proofErr w:type="gramEnd"/>
      <w:r w:rsidRPr="004F3DDE">
        <w:rPr>
          <w:rFonts w:ascii="Times New Roman" w:eastAsia="Times New Roman" w:hAnsi="Times New Roman" w:cs="Times New Roman"/>
          <w:spacing w:val="-1"/>
          <w:sz w:val="24"/>
          <w:szCs w:val="24"/>
          <w:lang w:eastAsia="pl-PL"/>
        </w:rPr>
        <w:t xml:space="preserve"> Ministra Infrastruktury z dnia 6 lutego 2003r. w sprawie bezpieczeństwa i </w:t>
      </w:r>
    </w:p>
    <w:p w:rsidR="004F3DDE" w:rsidRPr="004F3DDE" w:rsidRDefault="004F3DDE" w:rsidP="004F3DDE">
      <w:pPr>
        <w:widowControl w:val="0"/>
        <w:shd w:val="clear" w:color="auto" w:fill="FFFFFF"/>
        <w:tabs>
          <w:tab w:val="left" w:pos="1430"/>
        </w:tabs>
        <w:autoSpaceDE w:val="0"/>
        <w:autoSpaceDN w:val="0"/>
        <w:adjustRightInd w:val="0"/>
        <w:spacing w:before="48" w:after="0" w:line="230" w:lineRule="exact"/>
        <w:ind w:right="48"/>
        <w:jc w:val="both"/>
        <w:rPr>
          <w:rFonts w:ascii="Times New Roman" w:eastAsia="Times New Roman" w:hAnsi="Times New Roman" w:cs="Times New Roman"/>
          <w:spacing w:val="-10"/>
          <w:sz w:val="24"/>
          <w:szCs w:val="24"/>
          <w:lang w:eastAsia="pl-PL"/>
        </w:rPr>
      </w:pPr>
      <w:r w:rsidRPr="004F3DDE">
        <w:rPr>
          <w:rFonts w:ascii="Times New Roman" w:eastAsia="Times New Roman" w:hAnsi="Times New Roman" w:cs="Times New Roman"/>
          <w:spacing w:val="-1"/>
          <w:sz w:val="24"/>
          <w:szCs w:val="24"/>
          <w:lang w:eastAsia="pl-PL"/>
        </w:rPr>
        <w:t xml:space="preserve">      </w:t>
      </w:r>
      <w:proofErr w:type="gramStart"/>
      <w:r w:rsidRPr="004F3DDE">
        <w:rPr>
          <w:rFonts w:ascii="Times New Roman" w:eastAsia="Times New Roman" w:hAnsi="Times New Roman" w:cs="Times New Roman"/>
          <w:sz w:val="24"/>
          <w:szCs w:val="24"/>
          <w:lang w:eastAsia="pl-PL"/>
        </w:rPr>
        <w:t>higieny</w:t>
      </w:r>
      <w:proofErr w:type="gramEnd"/>
      <w:r w:rsidRPr="004F3DDE">
        <w:rPr>
          <w:rFonts w:ascii="Times New Roman" w:eastAsia="Times New Roman" w:hAnsi="Times New Roman" w:cs="Times New Roman"/>
          <w:sz w:val="24"/>
          <w:szCs w:val="24"/>
          <w:lang w:eastAsia="pl-PL"/>
        </w:rPr>
        <w:t xml:space="preserve"> pracy podczas wykonywania robót budowlanych (Dz.U.03.47.401);</w:t>
      </w:r>
    </w:p>
    <w:p w:rsidR="004F3DDE" w:rsidRPr="004F3DDE" w:rsidRDefault="004F3DDE" w:rsidP="004F3DDE">
      <w:pPr>
        <w:shd w:val="clear" w:color="auto" w:fill="FFFFFF"/>
        <w:spacing w:before="58" w:after="0" w:line="230" w:lineRule="exact"/>
        <w:ind w:left="1104" w:right="58" w:hanging="1104"/>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  Rozporządzenie</w:t>
      </w:r>
      <w:proofErr w:type="gramEnd"/>
      <w:r w:rsidRPr="004F3DDE">
        <w:rPr>
          <w:rFonts w:ascii="Times New Roman" w:eastAsia="Times New Roman" w:hAnsi="Times New Roman" w:cs="Times New Roman"/>
          <w:sz w:val="24"/>
          <w:szCs w:val="24"/>
          <w:lang w:eastAsia="pl-PL"/>
        </w:rPr>
        <w:t xml:space="preserve"> Ministra Pracy i Polityki Socjalnej 2 dnia 26 września 1997r. w sprawie </w:t>
      </w:r>
    </w:p>
    <w:p w:rsidR="004F3DDE" w:rsidRPr="004F3DDE" w:rsidRDefault="004F3DDE" w:rsidP="004F3DDE">
      <w:pPr>
        <w:shd w:val="clear" w:color="auto" w:fill="FFFFFF"/>
        <w:spacing w:before="58" w:after="0" w:line="230" w:lineRule="exact"/>
        <w:ind w:left="1104" w:right="58" w:hanging="1104"/>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ogólnych</w:t>
      </w:r>
      <w:proofErr w:type="gramEnd"/>
      <w:r w:rsidRPr="004F3DDE">
        <w:rPr>
          <w:rFonts w:ascii="Times New Roman" w:eastAsia="Times New Roman" w:hAnsi="Times New Roman" w:cs="Times New Roman"/>
          <w:sz w:val="24"/>
          <w:szCs w:val="24"/>
          <w:lang w:eastAsia="pl-PL"/>
        </w:rPr>
        <w:t xml:space="preserve"> przepisów bezpieczeństwa i higieny pracy (Dz. U. 03.169.1650);</w:t>
      </w:r>
    </w:p>
    <w:p w:rsidR="004F3DDE" w:rsidRPr="004F3DDE" w:rsidRDefault="004F3DDE" w:rsidP="004F3DDE">
      <w:pPr>
        <w:widowControl w:val="0"/>
        <w:shd w:val="clear" w:color="auto" w:fill="FFFFFF"/>
        <w:tabs>
          <w:tab w:val="left" w:pos="1402"/>
        </w:tabs>
        <w:autoSpaceDE w:val="0"/>
        <w:autoSpaceDN w:val="0"/>
        <w:adjustRightInd w:val="0"/>
        <w:spacing w:before="48" w:after="0" w:line="230" w:lineRule="exact"/>
        <w:ind w:right="67"/>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  Rozporządzenie</w:t>
      </w:r>
      <w:proofErr w:type="gramEnd"/>
      <w:r w:rsidRPr="004F3DDE">
        <w:rPr>
          <w:rFonts w:ascii="Times New Roman" w:eastAsia="Times New Roman" w:hAnsi="Times New Roman" w:cs="Times New Roman"/>
          <w:sz w:val="24"/>
          <w:szCs w:val="24"/>
          <w:lang w:eastAsia="pl-PL"/>
        </w:rPr>
        <w:t xml:space="preserve"> Ministrów Komunikacji Oraz Administracji, Gospodarki Terenowej I  </w:t>
      </w:r>
    </w:p>
    <w:p w:rsidR="004F3DDE" w:rsidRPr="004F3DDE" w:rsidRDefault="004F3DDE" w:rsidP="004F3DDE">
      <w:pPr>
        <w:widowControl w:val="0"/>
        <w:shd w:val="clear" w:color="auto" w:fill="FFFFFF"/>
        <w:tabs>
          <w:tab w:val="left" w:pos="1402"/>
        </w:tabs>
        <w:autoSpaceDE w:val="0"/>
        <w:autoSpaceDN w:val="0"/>
        <w:adjustRightInd w:val="0"/>
        <w:spacing w:before="48" w:after="0" w:line="230" w:lineRule="exact"/>
        <w:ind w:right="67"/>
        <w:jc w:val="both"/>
        <w:rPr>
          <w:rFonts w:ascii="Times New Roman" w:eastAsia="Times New Roman" w:hAnsi="Times New Roman" w:cs="Times New Roman"/>
          <w:spacing w:val="-1"/>
          <w:sz w:val="24"/>
          <w:szCs w:val="24"/>
          <w:lang w:eastAsia="pl-PL"/>
        </w:rPr>
      </w:pPr>
      <w:r w:rsidRPr="004F3DDE">
        <w:rPr>
          <w:rFonts w:ascii="Times New Roman" w:eastAsia="Times New Roman" w:hAnsi="Times New Roman" w:cs="Times New Roman"/>
          <w:sz w:val="24"/>
          <w:szCs w:val="24"/>
          <w:lang w:eastAsia="pl-PL"/>
        </w:rPr>
        <w:t xml:space="preserve">      </w:t>
      </w:r>
      <w:r w:rsidRPr="004F3DDE">
        <w:rPr>
          <w:rFonts w:ascii="Times New Roman" w:eastAsia="Times New Roman" w:hAnsi="Times New Roman" w:cs="Times New Roman"/>
          <w:spacing w:val="-1"/>
          <w:sz w:val="24"/>
          <w:szCs w:val="24"/>
          <w:lang w:eastAsia="pl-PL"/>
        </w:rPr>
        <w:t xml:space="preserve">Ochrony Środowiska z dnia 10 lutego 1977r. w sprawie bezpieczeństwa i higieny pracy przy </w:t>
      </w:r>
    </w:p>
    <w:p w:rsidR="004F3DDE" w:rsidRPr="004F3DDE" w:rsidRDefault="004F3DDE" w:rsidP="004F3DDE">
      <w:pPr>
        <w:widowControl w:val="0"/>
        <w:shd w:val="clear" w:color="auto" w:fill="FFFFFF"/>
        <w:tabs>
          <w:tab w:val="left" w:pos="1402"/>
        </w:tabs>
        <w:autoSpaceDE w:val="0"/>
        <w:autoSpaceDN w:val="0"/>
        <w:adjustRightInd w:val="0"/>
        <w:spacing w:before="48" w:after="0" w:line="230" w:lineRule="exact"/>
        <w:ind w:right="67"/>
        <w:jc w:val="both"/>
        <w:rPr>
          <w:rFonts w:ascii="Times New Roman" w:eastAsia="Times New Roman" w:hAnsi="Times New Roman" w:cs="Times New Roman"/>
          <w:spacing w:val="-8"/>
          <w:sz w:val="24"/>
          <w:szCs w:val="24"/>
          <w:lang w:eastAsia="pl-PL"/>
        </w:rPr>
      </w:pPr>
      <w:r w:rsidRPr="004F3DDE">
        <w:rPr>
          <w:rFonts w:ascii="Times New Roman" w:eastAsia="Times New Roman" w:hAnsi="Times New Roman" w:cs="Times New Roman"/>
          <w:spacing w:val="-1"/>
          <w:sz w:val="24"/>
          <w:szCs w:val="24"/>
          <w:lang w:eastAsia="pl-PL"/>
        </w:rPr>
        <w:t xml:space="preserve">      </w:t>
      </w:r>
      <w:proofErr w:type="gramStart"/>
      <w:r w:rsidRPr="004F3DDE">
        <w:rPr>
          <w:rFonts w:ascii="Times New Roman" w:eastAsia="Times New Roman" w:hAnsi="Times New Roman" w:cs="Times New Roman"/>
          <w:sz w:val="24"/>
          <w:szCs w:val="24"/>
          <w:lang w:eastAsia="pl-PL"/>
        </w:rPr>
        <w:t>wykonywaniu</w:t>
      </w:r>
      <w:proofErr w:type="gramEnd"/>
      <w:r w:rsidRPr="004F3DDE">
        <w:rPr>
          <w:rFonts w:ascii="Times New Roman" w:eastAsia="Times New Roman" w:hAnsi="Times New Roman" w:cs="Times New Roman"/>
          <w:sz w:val="24"/>
          <w:szCs w:val="24"/>
          <w:lang w:eastAsia="pl-PL"/>
        </w:rPr>
        <w:t xml:space="preserve"> robót drogowych i mostowych (Dz. U.77.7.30);</w:t>
      </w:r>
    </w:p>
    <w:p w:rsidR="004F3DDE" w:rsidRPr="004F3DDE" w:rsidRDefault="004F3DDE" w:rsidP="004F3DDE">
      <w:pPr>
        <w:widowControl w:val="0"/>
        <w:shd w:val="clear" w:color="auto" w:fill="FFFFFF"/>
        <w:tabs>
          <w:tab w:val="left" w:pos="1402"/>
        </w:tabs>
        <w:autoSpaceDE w:val="0"/>
        <w:autoSpaceDN w:val="0"/>
        <w:adjustRightInd w:val="0"/>
        <w:spacing w:before="48" w:after="0" w:line="230" w:lineRule="exact"/>
        <w:ind w:right="67"/>
        <w:jc w:val="both"/>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  Ustawa</w:t>
      </w:r>
      <w:proofErr w:type="gramEnd"/>
      <w:r w:rsidRPr="004F3DDE">
        <w:rPr>
          <w:rFonts w:ascii="Times New Roman" w:eastAsia="Times New Roman" w:hAnsi="Times New Roman" w:cs="Times New Roman"/>
          <w:sz w:val="24"/>
          <w:szCs w:val="24"/>
          <w:lang w:eastAsia="pl-PL"/>
        </w:rPr>
        <w:t xml:space="preserve"> z dnia 17 maja 1989r. Prawo geodezyjne i kartograficzne (Dz.U.00.100.1086 </w:t>
      </w:r>
      <w:proofErr w:type="gramStart"/>
      <w:r w:rsidRPr="004F3DDE">
        <w:rPr>
          <w:rFonts w:ascii="Times New Roman" w:eastAsia="Times New Roman" w:hAnsi="Times New Roman" w:cs="Times New Roman"/>
          <w:sz w:val="24"/>
          <w:szCs w:val="24"/>
          <w:lang w:eastAsia="pl-PL"/>
        </w:rPr>
        <w:t>z</w:t>
      </w:r>
      <w:proofErr w:type="gramEnd"/>
      <w:r w:rsidRPr="004F3DDE">
        <w:rPr>
          <w:rFonts w:ascii="Times New Roman" w:eastAsia="Times New Roman" w:hAnsi="Times New Roman" w:cs="Times New Roman"/>
          <w:sz w:val="24"/>
          <w:szCs w:val="24"/>
          <w:lang w:eastAsia="pl-PL"/>
        </w:rPr>
        <w:t xml:space="preserve"> </w:t>
      </w:r>
    </w:p>
    <w:p w:rsidR="004F3DDE" w:rsidRPr="004F3DDE" w:rsidRDefault="004F3DDE" w:rsidP="004F3DDE">
      <w:pPr>
        <w:widowControl w:val="0"/>
        <w:shd w:val="clear" w:color="auto" w:fill="FFFFFF"/>
        <w:tabs>
          <w:tab w:val="left" w:pos="1402"/>
        </w:tabs>
        <w:autoSpaceDE w:val="0"/>
        <w:autoSpaceDN w:val="0"/>
        <w:adjustRightInd w:val="0"/>
        <w:spacing w:before="58" w:after="0" w:line="221" w:lineRule="exact"/>
        <w:ind w:right="77" w:firstLine="142"/>
        <w:jc w:val="both"/>
        <w:rPr>
          <w:rFonts w:ascii="Times New Roman" w:eastAsia="Times New Roman" w:hAnsi="Times New Roman" w:cs="Times New Roman"/>
          <w:spacing w:val="-8"/>
          <w:sz w:val="24"/>
          <w:szCs w:val="24"/>
          <w:lang w:eastAsia="pl-PL"/>
        </w:rPr>
      </w:pPr>
      <w:r w:rsidRPr="004F3DDE">
        <w:rPr>
          <w:rFonts w:ascii="Times New Roman" w:eastAsia="Times New Roman" w:hAnsi="Times New Roman" w:cs="Times New Roman"/>
          <w:sz w:val="24"/>
          <w:szCs w:val="24"/>
          <w:lang w:eastAsia="pl-PL"/>
        </w:rPr>
        <w:t xml:space="preserve">    </w:t>
      </w:r>
      <w:proofErr w:type="gramStart"/>
      <w:r w:rsidRPr="004F3DDE">
        <w:rPr>
          <w:rFonts w:ascii="Times New Roman" w:eastAsia="Times New Roman" w:hAnsi="Times New Roman" w:cs="Times New Roman"/>
          <w:sz w:val="24"/>
          <w:szCs w:val="24"/>
          <w:lang w:eastAsia="pl-PL"/>
        </w:rPr>
        <w:t>późniejszymi</w:t>
      </w:r>
      <w:proofErr w:type="gramEnd"/>
      <w:r w:rsidRPr="004F3DDE">
        <w:rPr>
          <w:rFonts w:ascii="Times New Roman" w:eastAsia="Times New Roman" w:hAnsi="Times New Roman" w:cs="Times New Roman"/>
          <w:sz w:val="24"/>
          <w:szCs w:val="24"/>
          <w:lang w:eastAsia="pl-PL"/>
        </w:rPr>
        <w:t xml:space="preserve"> zmianami);</w:t>
      </w:r>
    </w:p>
    <w:p w:rsidR="004F3DDE" w:rsidRPr="004F3DDE" w:rsidRDefault="004F3DDE" w:rsidP="004F3DDE">
      <w:pPr>
        <w:widowControl w:val="0"/>
        <w:shd w:val="clear" w:color="auto" w:fill="FFFFFF"/>
        <w:tabs>
          <w:tab w:val="left" w:pos="1402"/>
        </w:tabs>
        <w:autoSpaceDE w:val="0"/>
        <w:autoSpaceDN w:val="0"/>
        <w:adjustRightInd w:val="0"/>
        <w:spacing w:before="58" w:after="0" w:line="230" w:lineRule="exact"/>
        <w:ind w:right="86"/>
        <w:jc w:val="both"/>
        <w:rPr>
          <w:rFonts w:ascii="Times New Roman" w:eastAsia="Times New Roman" w:hAnsi="Times New Roman" w:cs="Times New Roman"/>
          <w:b/>
          <w:sz w:val="24"/>
          <w:szCs w:val="24"/>
          <w:lang w:eastAsia="pl-PL"/>
        </w:rPr>
      </w:pPr>
    </w:p>
    <w:p w:rsidR="004F3DDE" w:rsidRPr="004F3DDE" w:rsidRDefault="004F3DDE" w:rsidP="004F3DDE">
      <w:pPr>
        <w:widowControl w:val="0"/>
        <w:shd w:val="clear" w:color="auto" w:fill="FFFFFF"/>
        <w:tabs>
          <w:tab w:val="left" w:pos="1402"/>
        </w:tabs>
        <w:autoSpaceDE w:val="0"/>
        <w:autoSpaceDN w:val="0"/>
        <w:adjustRightInd w:val="0"/>
        <w:spacing w:before="58" w:after="0" w:line="230" w:lineRule="exact"/>
        <w:ind w:right="86"/>
        <w:jc w:val="both"/>
        <w:rPr>
          <w:rFonts w:ascii="Times New Roman" w:eastAsia="Times New Roman" w:hAnsi="Times New Roman" w:cs="Times New Roman"/>
          <w:b/>
          <w:sz w:val="24"/>
          <w:szCs w:val="24"/>
          <w:lang w:eastAsia="pl-PL"/>
        </w:rPr>
      </w:pPr>
      <w:r w:rsidRPr="004F3DDE">
        <w:rPr>
          <w:rFonts w:ascii="Times New Roman" w:eastAsia="Times New Roman" w:hAnsi="Times New Roman" w:cs="Times New Roman"/>
          <w:b/>
          <w:sz w:val="24"/>
          <w:szCs w:val="24"/>
          <w:lang w:eastAsia="pl-PL"/>
        </w:rPr>
        <w:lastRenderedPageBreak/>
        <w:t>4. Inne posiadane dokumenty</w:t>
      </w:r>
    </w:p>
    <w:p w:rsidR="004F3DDE" w:rsidRPr="004F3DDE" w:rsidRDefault="004F3DDE" w:rsidP="004F3DDE">
      <w:pPr>
        <w:spacing w:after="0" w:line="240" w:lineRule="auto"/>
        <w:rPr>
          <w:rFonts w:ascii="Times New Roman" w:eastAsia="Times New Roman" w:hAnsi="Times New Roman" w:cs="Times New Roman"/>
          <w:b/>
          <w:sz w:val="24"/>
          <w:szCs w:val="24"/>
          <w:lang w:eastAsia="pl-PL"/>
        </w:rPr>
      </w:pPr>
    </w:p>
    <w:p w:rsidR="004F3DDE" w:rsidRPr="004F3DDE" w:rsidRDefault="004F3DDE" w:rsidP="004F3DDE">
      <w:pPr>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b/>
          <w:sz w:val="24"/>
          <w:szCs w:val="24"/>
          <w:lang w:eastAsia="pl-PL"/>
        </w:rPr>
        <w:t xml:space="preserve">a/ kopia mapy zasadniczej - </w:t>
      </w:r>
      <w:r w:rsidRPr="004F3DDE">
        <w:rPr>
          <w:rFonts w:ascii="Times New Roman" w:eastAsia="Times New Roman" w:hAnsi="Times New Roman" w:cs="Times New Roman"/>
          <w:sz w:val="24"/>
          <w:szCs w:val="24"/>
          <w:lang w:eastAsia="pl-PL"/>
        </w:rPr>
        <w:t xml:space="preserve">zamawiający dysponuje mapą do celów lokalizacyjnych, </w:t>
      </w:r>
    </w:p>
    <w:p w:rsidR="004F3DDE" w:rsidRPr="004F3DDE" w:rsidRDefault="004F3DDE" w:rsidP="004F3DDE">
      <w:pPr>
        <w:spacing w:after="0" w:line="240" w:lineRule="auto"/>
        <w:ind w:left="180" w:hanging="180"/>
        <w:rPr>
          <w:rFonts w:ascii="Times New Roman" w:eastAsia="Times New Roman" w:hAnsi="Times New Roman" w:cs="Times New Roman"/>
          <w:b/>
          <w:sz w:val="24"/>
          <w:szCs w:val="24"/>
          <w:lang w:eastAsia="pl-PL"/>
        </w:rPr>
      </w:pPr>
      <w:proofErr w:type="gramStart"/>
      <w:r w:rsidRPr="004F3DDE">
        <w:rPr>
          <w:rFonts w:ascii="Times New Roman" w:eastAsia="Times New Roman" w:hAnsi="Times New Roman" w:cs="Times New Roman"/>
          <w:b/>
          <w:sz w:val="24"/>
          <w:szCs w:val="24"/>
          <w:lang w:eastAsia="pl-PL"/>
        </w:rPr>
        <w:t>b</w:t>
      </w:r>
      <w:proofErr w:type="gramEnd"/>
      <w:r w:rsidRPr="004F3DDE">
        <w:rPr>
          <w:rFonts w:ascii="Times New Roman" w:eastAsia="Times New Roman" w:hAnsi="Times New Roman" w:cs="Times New Roman"/>
          <w:b/>
          <w:sz w:val="24"/>
          <w:szCs w:val="24"/>
          <w:lang w:eastAsia="pl-PL"/>
        </w:rPr>
        <w:t>/ wyniki badań gruntowo – wodnych na terenie budowy dla potrzeb posadowienia obiektów</w:t>
      </w:r>
    </w:p>
    <w:p w:rsidR="004F3DDE" w:rsidRPr="004F3DDE" w:rsidRDefault="000522D6" w:rsidP="004F3DD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są wymagane.</w:t>
      </w:r>
    </w:p>
    <w:p w:rsidR="004F3DDE" w:rsidRPr="004F3DDE" w:rsidRDefault="004F3DDE" w:rsidP="004F3DDE">
      <w:pPr>
        <w:spacing w:after="0" w:line="240" w:lineRule="auto"/>
        <w:rPr>
          <w:rFonts w:ascii="Times New Roman" w:eastAsia="Times New Roman" w:hAnsi="Times New Roman" w:cs="Times New Roman"/>
          <w:b/>
          <w:sz w:val="24"/>
          <w:szCs w:val="24"/>
          <w:lang w:eastAsia="pl-PL"/>
        </w:rPr>
      </w:pPr>
      <w:proofErr w:type="gramStart"/>
      <w:r w:rsidRPr="004F3DDE">
        <w:rPr>
          <w:rFonts w:ascii="Times New Roman" w:eastAsia="Times New Roman" w:hAnsi="Times New Roman" w:cs="Times New Roman"/>
          <w:b/>
          <w:sz w:val="24"/>
          <w:szCs w:val="24"/>
          <w:lang w:eastAsia="pl-PL"/>
        </w:rPr>
        <w:t>c</w:t>
      </w:r>
      <w:proofErr w:type="gramEnd"/>
      <w:r w:rsidRPr="004F3DDE">
        <w:rPr>
          <w:rFonts w:ascii="Times New Roman" w:eastAsia="Times New Roman" w:hAnsi="Times New Roman" w:cs="Times New Roman"/>
          <w:b/>
          <w:sz w:val="24"/>
          <w:szCs w:val="24"/>
          <w:lang w:eastAsia="pl-PL"/>
        </w:rPr>
        <w:t>/ zalecenia konserwatorskie konserwatora zabytków</w:t>
      </w:r>
    </w:p>
    <w:p w:rsidR="004F3DDE" w:rsidRPr="004F3DDE" w:rsidRDefault="004F3DDE" w:rsidP="004F3DDE">
      <w:pPr>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Teren </w:t>
      </w:r>
      <w:r w:rsidR="000522D6">
        <w:rPr>
          <w:rFonts w:ascii="Times New Roman" w:eastAsia="Times New Roman" w:hAnsi="Times New Roman" w:cs="Times New Roman"/>
          <w:sz w:val="24"/>
          <w:szCs w:val="24"/>
          <w:lang w:eastAsia="pl-PL"/>
        </w:rPr>
        <w:t xml:space="preserve">i </w:t>
      </w:r>
      <w:r w:rsidRPr="004F3DDE">
        <w:rPr>
          <w:rFonts w:ascii="Times New Roman" w:eastAsia="Times New Roman" w:hAnsi="Times New Roman" w:cs="Times New Roman"/>
          <w:sz w:val="24"/>
          <w:szCs w:val="24"/>
          <w:lang w:eastAsia="pl-PL"/>
        </w:rPr>
        <w:t>obiekt budowlany</w:t>
      </w:r>
      <w:r w:rsidR="000522D6">
        <w:rPr>
          <w:rFonts w:ascii="Times New Roman" w:eastAsia="Times New Roman" w:hAnsi="Times New Roman" w:cs="Times New Roman"/>
          <w:sz w:val="24"/>
          <w:szCs w:val="24"/>
          <w:lang w:eastAsia="pl-PL"/>
        </w:rPr>
        <w:t xml:space="preserve"> nie</w:t>
      </w:r>
      <w:r w:rsidRPr="004F3DDE">
        <w:rPr>
          <w:rFonts w:ascii="Times New Roman" w:eastAsia="Times New Roman" w:hAnsi="Times New Roman" w:cs="Times New Roman"/>
          <w:sz w:val="24"/>
          <w:szCs w:val="24"/>
          <w:lang w:eastAsia="pl-PL"/>
        </w:rPr>
        <w:t xml:space="preserve"> podlega opiece konserwatorskiej.</w:t>
      </w:r>
    </w:p>
    <w:p w:rsidR="004F3DDE" w:rsidRPr="004F3DDE" w:rsidRDefault="000522D6" w:rsidP="000522D6">
      <w:pPr>
        <w:spacing w:after="0" w:line="240" w:lineRule="auto"/>
        <w:rPr>
          <w:rFonts w:ascii="Times New Roman" w:eastAsia="Times New Roman" w:hAnsi="Times New Roman" w:cs="Times New Roman"/>
          <w:b/>
          <w:sz w:val="24"/>
          <w:szCs w:val="24"/>
          <w:lang w:eastAsia="pl-PL"/>
        </w:rPr>
      </w:pPr>
      <w:proofErr w:type="gramStart"/>
      <w:r w:rsidRPr="000522D6">
        <w:rPr>
          <w:rFonts w:ascii="Times New Roman" w:eastAsia="Times New Roman" w:hAnsi="Times New Roman" w:cs="Times New Roman"/>
          <w:b/>
          <w:sz w:val="24"/>
          <w:szCs w:val="24"/>
          <w:lang w:eastAsia="pl-PL"/>
        </w:rPr>
        <w:t>d</w:t>
      </w:r>
      <w:proofErr w:type="gramEnd"/>
      <w:r w:rsidR="004F3DDE" w:rsidRPr="000522D6">
        <w:rPr>
          <w:rFonts w:ascii="Times New Roman" w:eastAsia="Times New Roman" w:hAnsi="Times New Roman" w:cs="Times New Roman"/>
          <w:b/>
          <w:sz w:val="24"/>
          <w:szCs w:val="24"/>
          <w:lang w:eastAsia="pl-PL"/>
        </w:rPr>
        <w:t>/</w:t>
      </w:r>
      <w:r w:rsidR="004F3DDE" w:rsidRPr="004F3DDE">
        <w:rPr>
          <w:rFonts w:ascii="Times New Roman" w:eastAsia="Times New Roman" w:hAnsi="Times New Roman" w:cs="Times New Roman"/>
          <w:b/>
          <w:sz w:val="24"/>
          <w:szCs w:val="24"/>
          <w:lang w:eastAsia="pl-PL"/>
        </w:rPr>
        <w:t xml:space="preserve"> inwentaryzacja lub dokumentacja obiektów budowlanych a także wskazania zamawiającego dotyczące zachowania urządzeń naziemnych i podziemnych oraz obiektów przewidzianych do rozbiórki oraz uwarunkowania tych rozbiórek</w:t>
      </w:r>
    </w:p>
    <w:p w:rsidR="004F3DDE" w:rsidRPr="004F3DDE" w:rsidRDefault="004F3DDE" w:rsidP="004F3DDE">
      <w:pPr>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Zamawiający przekaże wykonawcy posiadaną archiwalna dokumentację projektową.</w:t>
      </w:r>
    </w:p>
    <w:p w:rsidR="004F3DDE" w:rsidRPr="004F3DDE" w:rsidRDefault="004F3DDE" w:rsidP="004F3DDE">
      <w:pPr>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Inwentaryzacja urządzeń podziemnych umieszczona jest na mapie do celów projektowych.</w:t>
      </w:r>
    </w:p>
    <w:p w:rsidR="004F3DDE" w:rsidRDefault="004F3DDE" w:rsidP="004F3DDE">
      <w:pPr>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 xml:space="preserve">Prace rozbiórkowe będą obejmować wszystkie obiekty i naniesienia konieczne do </w:t>
      </w:r>
      <w:proofErr w:type="gramStart"/>
      <w:r w:rsidRPr="004F3DDE">
        <w:rPr>
          <w:rFonts w:ascii="Times New Roman" w:eastAsia="Times New Roman" w:hAnsi="Times New Roman" w:cs="Times New Roman"/>
          <w:sz w:val="24"/>
          <w:szCs w:val="24"/>
          <w:lang w:eastAsia="pl-PL"/>
        </w:rPr>
        <w:t>likwidacji  dla</w:t>
      </w:r>
      <w:proofErr w:type="gramEnd"/>
      <w:r w:rsidRPr="004F3DDE">
        <w:rPr>
          <w:rFonts w:ascii="Times New Roman" w:eastAsia="Times New Roman" w:hAnsi="Times New Roman" w:cs="Times New Roman"/>
          <w:sz w:val="24"/>
          <w:szCs w:val="24"/>
          <w:lang w:eastAsia="pl-PL"/>
        </w:rPr>
        <w:t xml:space="preserve"> realizacji inwestycji </w:t>
      </w:r>
      <w:r w:rsidR="007C556D">
        <w:rPr>
          <w:rFonts w:ascii="Times New Roman" w:eastAsia="Times New Roman" w:hAnsi="Times New Roman" w:cs="Times New Roman"/>
          <w:sz w:val="24"/>
          <w:szCs w:val="24"/>
          <w:lang w:eastAsia="pl-PL"/>
        </w:rPr>
        <w:t>.</w:t>
      </w:r>
    </w:p>
    <w:p w:rsidR="007C556D" w:rsidRDefault="007C556D" w:rsidP="004F3DDE">
      <w:pPr>
        <w:spacing w:after="0" w:line="240" w:lineRule="auto"/>
        <w:rPr>
          <w:rFonts w:ascii="Times New Roman" w:eastAsia="Times New Roman" w:hAnsi="Times New Roman" w:cs="Times New Roman"/>
          <w:sz w:val="24"/>
          <w:szCs w:val="24"/>
          <w:lang w:eastAsia="pl-PL"/>
        </w:rPr>
      </w:pPr>
    </w:p>
    <w:p w:rsidR="007C556D" w:rsidRPr="004F3DDE" w:rsidRDefault="007C556D" w:rsidP="004F3DDE">
      <w:pPr>
        <w:spacing w:after="0" w:line="240" w:lineRule="auto"/>
        <w:rPr>
          <w:rFonts w:ascii="Times New Roman" w:eastAsia="Times New Roman" w:hAnsi="Times New Roman" w:cs="Times New Roman"/>
          <w:sz w:val="24"/>
          <w:szCs w:val="24"/>
          <w:lang w:eastAsia="pl-PL"/>
        </w:rPr>
      </w:pPr>
    </w:p>
    <w:p w:rsidR="004F3DDE" w:rsidRPr="004F3DDE" w:rsidRDefault="004F3DDE" w:rsidP="00D90E49">
      <w:pPr>
        <w:spacing w:after="0" w:line="240" w:lineRule="auto"/>
        <w:rPr>
          <w:rFonts w:ascii="Times New Roman" w:eastAsia="Times New Roman" w:hAnsi="Times New Roman" w:cs="Times New Roman"/>
          <w:sz w:val="24"/>
          <w:szCs w:val="24"/>
          <w:lang w:eastAsia="pl-PL"/>
        </w:rPr>
      </w:pPr>
      <w:r w:rsidRPr="004F3DDE">
        <w:rPr>
          <w:rFonts w:ascii="Times New Roman" w:eastAsia="Times New Roman" w:hAnsi="Times New Roman" w:cs="Times New Roman"/>
          <w:sz w:val="24"/>
          <w:szCs w:val="24"/>
          <w:lang w:eastAsia="pl-PL"/>
        </w:rPr>
        <w:tab/>
      </w:r>
      <w:r w:rsidRPr="004F3DDE">
        <w:rPr>
          <w:rFonts w:ascii="Times New Roman" w:eastAsia="Times New Roman" w:hAnsi="Times New Roman" w:cs="Times New Roman"/>
          <w:sz w:val="24"/>
          <w:szCs w:val="24"/>
          <w:lang w:eastAsia="pl-PL"/>
        </w:rPr>
        <w:tab/>
      </w:r>
      <w:r w:rsidRPr="004F3DDE">
        <w:rPr>
          <w:rFonts w:ascii="Times New Roman" w:eastAsia="Times New Roman" w:hAnsi="Times New Roman" w:cs="Times New Roman"/>
          <w:sz w:val="24"/>
          <w:szCs w:val="24"/>
          <w:lang w:eastAsia="pl-PL"/>
        </w:rPr>
        <w:tab/>
      </w:r>
      <w:r w:rsidRPr="004F3DDE">
        <w:rPr>
          <w:rFonts w:ascii="Times New Roman" w:eastAsia="Times New Roman" w:hAnsi="Times New Roman" w:cs="Times New Roman"/>
          <w:sz w:val="24"/>
          <w:szCs w:val="24"/>
          <w:lang w:eastAsia="pl-PL"/>
        </w:rPr>
        <w:tab/>
      </w:r>
      <w:r w:rsidRPr="004F3DDE">
        <w:rPr>
          <w:rFonts w:ascii="Times New Roman" w:eastAsia="Times New Roman" w:hAnsi="Times New Roman" w:cs="Times New Roman"/>
          <w:sz w:val="24"/>
          <w:szCs w:val="24"/>
          <w:lang w:eastAsia="pl-PL"/>
        </w:rPr>
        <w:tab/>
      </w:r>
      <w:r w:rsidRPr="004F3DDE">
        <w:rPr>
          <w:rFonts w:ascii="Times New Roman" w:eastAsia="Times New Roman" w:hAnsi="Times New Roman" w:cs="Times New Roman"/>
          <w:sz w:val="24"/>
          <w:szCs w:val="24"/>
          <w:lang w:eastAsia="pl-PL"/>
        </w:rPr>
        <w:tab/>
        <w:t>Opracował:</w:t>
      </w:r>
      <w:r w:rsidR="00D90E49">
        <w:rPr>
          <w:rFonts w:ascii="Times New Roman" w:eastAsia="Times New Roman" w:hAnsi="Times New Roman" w:cs="Times New Roman"/>
          <w:sz w:val="24"/>
          <w:szCs w:val="24"/>
          <w:lang w:eastAsia="pl-PL"/>
        </w:rPr>
        <w:t xml:space="preserve"> </w:t>
      </w:r>
      <w:r w:rsidRPr="004F3DDE">
        <w:rPr>
          <w:rFonts w:ascii="Times New Roman" w:eastAsia="Times New Roman" w:hAnsi="Times New Roman" w:cs="Times New Roman"/>
          <w:sz w:val="24"/>
          <w:szCs w:val="24"/>
          <w:lang w:eastAsia="pl-PL"/>
        </w:rPr>
        <w:t>inż. Zbigniew Pietroń</w:t>
      </w:r>
    </w:p>
    <w:p w:rsidR="00F105F2" w:rsidRPr="00F105F2" w:rsidRDefault="00F105F2">
      <w:pPr>
        <w:pStyle w:val="Standard"/>
        <w:rPr>
          <w:b/>
          <w:sz w:val="32"/>
          <w:szCs w:val="32"/>
        </w:rPr>
      </w:pPr>
    </w:p>
    <w:sectPr w:rsidR="00F105F2" w:rsidRPr="00F105F2" w:rsidSect="001F79A5">
      <w:footerReference w:type="default" r:id="rId11"/>
      <w:pgSz w:w="11906" w:h="16838"/>
      <w:pgMar w:top="1134" w:right="849"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2E0" w:rsidRDefault="006D62E0" w:rsidP="00D90E49">
      <w:pPr>
        <w:spacing w:after="0" w:line="240" w:lineRule="auto"/>
      </w:pPr>
      <w:r>
        <w:separator/>
      </w:r>
    </w:p>
  </w:endnote>
  <w:endnote w:type="continuationSeparator" w:id="0">
    <w:p w:rsidR="006D62E0" w:rsidRDefault="006D62E0" w:rsidP="00D9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pl-PL"/>
      </w:rPr>
      <w:id w:val="550814083"/>
      <w:docPartObj>
        <w:docPartGallery w:val="Page Numbers (Bottom of Page)"/>
        <w:docPartUnique/>
      </w:docPartObj>
    </w:sdtPr>
    <w:sdtEndPr>
      <w:rPr>
        <w:lang w:val="x-none"/>
      </w:rPr>
    </w:sdtEndPr>
    <w:sdtContent>
      <w:p w:rsidR="001D0104" w:rsidRDefault="001D0104">
        <w:pPr>
          <w:pStyle w:val="Stopka"/>
          <w:jc w:val="right"/>
          <w:rPr>
            <w:rFonts w:asciiTheme="majorHAnsi" w:eastAsiaTheme="majorEastAsia" w:hAnsiTheme="majorHAnsi" w:cstheme="majorBidi"/>
            <w:sz w:val="28"/>
            <w:szCs w:val="28"/>
          </w:rPr>
        </w:pPr>
        <w:proofErr w:type="gramStart"/>
        <w:r w:rsidRPr="00D90E49">
          <w:rPr>
            <w:rFonts w:asciiTheme="majorHAnsi" w:eastAsiaTheme="majorEastAsia" w:hAnsiTheme="majorHAnsi" w:cstheme="majorBidi"/>
            <w:lang w:val="pl-PL"/>
          </w:rPr>
          <w:t>str</w:t>
        </w:r>
        <w:proofErr w:type="gramEnd"/>
        <w:r w:rsidRPr="00D90E49">
          <w:rPr>
            <w:rFonts w:asciiTheme="majorHAnsi" w:eastAsiaTheme="majorEastAsia" w:hAnsiTheme="majorHAnsi" w:cstheme="majorBidi"/>
            <w:lang w:val="pl-PL"/>
          </w:rPr>
          <w:t xml:space="preserve">. </w:t>
        </w:r>
        <w:r w:rsidRPr="00D90E49">
          <w:rPr>
            <w:rFonts w:asciiTheme="minorHAnsi" w:eastAsiaTheme="minorEastAsia" w:hAnsiTheme="minorHAnsi" w:cstheme="minorBidi"/>
          </w:rPr>
          <w:fldChar w:fldCharType="begin"/>
        </w:r>
        <w:r w:rsidRPr="00D90E49">
          <w:instrText>PAGE    \* MERGEFORMAT</w:instrText>
        </w:r>
        <w:r w:rsidRPr="00D90E49">
          <w:rPr>
            <w:rFonts w:asciiTheme="minorHAnsi" w:eastAsiaTheme="minorEastAsia" w:hAnsiTheme="minorHAnsi" w:cstheme="minorBidi"/>
          </w:rPr>
          <w:fldChar w:fldCharType="separate"/>
        </w:r>
        <w:r w:rsidR="00A17063" w:rsidRPr="00A17063">
          <w:rPr>
            <w:rFonts w:asciiTheme="majorHAnsi" w:eastAsiaTheme="majorEastAsia" w:hAnsiTheme="majorHAnsi" w:cstheme="majorBidi"/>
            <w:noProof/>
            <w:lang w:val="pl-PL"/>
          </w:rPr>
          <w:t>18</w:t>
        </w:r>
        <w:r w:rsidRPr="00D90E49">
          <w:rPr>
            <w:rFonts w:asciiTheme="majorHAnsi" w:eastAsiaTheme="majorEastAsia" w:hAnsiTheme="majorHAnsi" w:cstheme="majorBidi"/>
          </w:rPr>
          <w:fldChar w:fldCharType="end"/>
        </w:r>
      </w:p>
    </w:sdtContent>
  </w:sdt>
  <w:p w:rsidR="001D0104" w:rsidRDefault="001D0104" w:rsidP="00735619">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2E0" w:rsidRDefault="006D62E0" w:rsidP="00D90E49">
      <w:pPr>
        <w:spacing w:after="0" w:line="240" w:lineRule="auto"/>
      </w:pPr>
      <w:r>
        <w:separator/>
      </w:r>
    </w:p>
  </w:footnote>
  <w:footnote w:type="continuationSeparator" w:id="0">
    <w:p w:rsidR="006D62E0" w:rsidRDefault="006D62E0" w:rsidP="00D90E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830902C"/>
    <w:lvl w:ilvl="0">
      <w:numFmt w:val="bullet"/>
      <w:lvlText w:val="*"/>
      <w:lvlJc w:val="left"/>
    </w:lvl>
  </w:abstractNum>
  <w:abstractNum w:abstractNumId="1">
    <w:nsid w:val="0000000A"/>
    <w:multiLevelType w:val="multilevel"/>
    <w:tmpl w:val="0000000A"/>
    <w:name w:val="WW8Num1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1440"/>
      </w:pPr>
    </w:lvl>
    <w:lvl w:ilvl="2">
      <w:start w:val="1"/>
      <w:numFmt w:val="lowerRoman"/>
      <w:lvlText w:val="%3."/>
      <w:lvlJc w:val="right"/>
      <w:pPr>
        <w:tabs>
          <w:tab w:val="num" w:pos="2160"/>
        </w:tabs>
        <w:ind w:left="2160" w:hanging="2160"/>
      </w:pPr>
    </w:lvl>
    <w:lvl w:ilvl="3">
      <w:start w:val="1"/>
      <w:numFmt w:val="decimal"/>
      <w:lvlText w:val="%4."/>
      <w:lvlJc w:val="left"/>
      <w:pPr>
        <w:tabs>
          <w:tab w:val="num" w:pos="2880"/>
        </w:tabs>
        <w:ind w:left="2880" w:hanging="2880"/>
      </w:pPr>
    </w:lvl>
    <w:lvl w:ilvl="4">
      <w:start w:val="1"/>
      <w:numFmt w:val="lowerLetter"/>
      <w:lvlText w:val="%5."/>
      <w:lvlJc w:val="left"/>
      <w:pPr>
        <w:tabs>
          <w:tab w:val="num" w:pos="3600"/>
        </w:tabs>
        <w:ind w:left="3600" w:hanging="3600"/>
      </w:pPr>
    </w:lvl>
    <w:lvl w:ilvl="5">
      <w:start w:val="1"/>
      <w:numFmt w:val="lowerRoman"/>
      <w:lvlText w:val="%6."/>
      <w:lvlJc w:val="right"/>
      <w:pPr>
        <w:tabs>
          <w:tab w:val="num" w:pos="4320"/>
        </w:tabs>
        <w:ind w:left="4320" w:hanging="4320"/>
      </w:pPr>
    </w:lvl>
    <w:lvl w:ilvl="6">
      <w:start w:val="1"/>
      <w:numFmt w:val="decimal"/>
      <w:lvlText w:val="%7."/>
      <w:lvlJc w:val="left"/>
      <w:pPr>
        <w:tabs>
          <w:tab w:val="num" w:pos="5040"/>
        </w:tabs>
        <w:ind w:left="5040" w:hanging="5040"/>
      </w:pPr>
    </w:lvl>
    <w:lvl w:ilvl="7">
      <w:start w:val="1"/>
      <w:numFmt w:val="lowerLetter"/>
      <w:lvlText w:val="%8."/>
      <w:lvlJc w:val="left"/>
      <w:pPr>
        <w:tabs>
          <w:tab w:val="num" w:pos="5760"/>
        </w:tabs>
        <w:ind w:left="5760" w:hanging="5760"/>
      </w:pPr>
    </w:lvl>
    <w:lvl w:ilvl="8">
      <w:start w:val="1"/>
      <w:numFmt w:val="lowerRoman"/>
      <w:lvlText w:val="%9."/>
      <w:lvlJc w:val="right"/>
      <w:pPr>
        <w:tabs>
          <w:tab w:val="num" w:pos="6480"/>
        </w:tabs>
        <w:ind w:left="6480" w:hanging="6480"/>
      </w:pPr>
    </w:lvl>
  </w:abstractNum>
  <w:abstractNum w:abstractNumId="2">
    <w:nsid w:val="02220E82"/>
    <w:multiLevelType w:val="hybridMultilevel"/>
    <w:tmpl w:val="6AF4A9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7E388D"/>
    <w:multiLevelType w:val="hybridMultilevel"/>
    <w:tmpl w:val="E1D650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2"/>
        </w:tabs>
        <w:ind w:left="1802" w:hanging="360"/>
      </w:pPr>
      <w:rPr>
        <w:rFonts w:ascii="Courier New" w:hAnsi="Courier New" w:hint="default"/>
      </w:rPr>
    </w:lvl>
    <w:lvl w:ilvl="2" w:tplc="FFFFFFFF" w:tentative="1">
      <w:start w:val="1"/>
      <w:numFmt w:val="bullet"/>
      <w:lvlText w:val=""/>
      <w:lvlJc w:val="left"/>
      <w:pPr>
        <w:tabs>
          <w:tab w:val="num" w:pos="2522"/>
        </w:tabs>
        <w:ind w:left="2522" w:hanging="360"/>
      </w:pPr>
      <w:rPr>
        <w:rFonts w:ascii="Wingdings" w:hAnsi="Wingdings" w:hint="default"/>
      </w:rPr>
    </w:lvl>
    <w:lvl w:ilvl="3" w:tplc="FFFFFFFF" w:tentative="1">
      <w:start w:val="1"/>
      <w:numFmt w:val="bullet"/>
      <w:lvlText w:val=""/>
      <w:lvlJc w:val="left"/>
      <w:pPr>
        <w:tabs>
          <w:tab w:val="num" w:pos="3242"/>
        </w:tabs>
        <w:ind w:left="3242" w:hanging="360"/>
      </w:pPr>
      <w:rPr>
        <w:rFonts w:ascii="Symbol" w:hAnsi="Symbol" w:hint="default"/>
      </w:rPr>
    </w:lvl>
    <w:lvl w:ilvl="4" w:tplc="FFFFFFFF" w:tentative="1">
      <w:start w:val="1"/>
      <w:numFmt w:val="bullet"/>
      <w:lvlText w:val="o"/>
      <w:lvlJc w:val="left"/>
      <w:pPr>
        <w:tabs>
          <w:tab w:val="num" w:pos="3962"/>
        </w:tabs>
        <w:ind w:left="3962" w:hanging="360"/>
      </w:pPr>
      <w:rPr>
        <w:rFonts w:ascii="Courier New" w:hAnsi="Courier New" w:hint="default"/>
      </w:rPr>
    </w:lvl>
    <w:lvl w:ilvl="5" w:tplc="FFFFFFFF" w:tentative="1">
      <w:start w:val="1"/>
      <w:numFmt w:val="bullet"/>
      <w:lvlText w:val=""/>
      <w:lvlJc w:val="left"/>
      <w:pPr>
        <w:tabs>
          <w:tab w:val="num" w:pos="4682"/>
        </w:tabs>
        <w:ind w:left="4682" w:hanging="360"/>
      </w:pPr>
      <w:rPr>
        <w:rFonts w:ascii="Wingdings" w:hAnsi="Wingdings" w:hint="default"/>
      </w:rPr>
    </w:lvl>
    <w:lvl w:ilvl="6" w:tplc="FFFFFFFF" w:tentative="1">
      <w:start w:val="1"/>
      <w:numFmt w:val="bullet"/>
      <w:lvlText w:val=""/>
      <w:lvlJc w:val="left"/>
      <w:pPr>
        <w:tabs>
          <w:tab w:val="num" w:pos="5402"/>
        </w:tabs>
        <w:ind w:left="5402" w:hanging="360"/>
      </w:pPr>
      <w:rPr>
        <w:rFonts w:ascii="Symbol" w:hAnsi="Symbol" w:hint="default"/>
      </w:rPr>
    </w:lvl>
    <w:lvl w:ilvl="7" w:tplc="FFFFFFFF" w:tentative="1">
      <w:start w:val="1"/>
      <w:numFmt w:val="bullet"/>
      <w:lvlText w:val="o"/>
      <w:lvlJc w:val="left"/>
      <w:pPr>
        <w:tabs>
          <w:tab w:val="num" w:pos="6122"/>
        </w:tabs>
        <w:ind w:left="6122" w:hanging="360"/>
      </w:pPr>
      <w:rPr>
        <w:rFonts w:ascii="Courier New" w:hAnsi="Courier New" w:hint="default"/>
      </w:rPr>
    </w:lvl>
    <w:lvl w:ilvl="8" w:tplc="FFFFFFFF" w:tentative="1">
      <w:start w:val="1"/>
      <w:numFmt w:val="bullet"/>
      <w:lvlText w:val=""/>
      <w:lvlJc w:val="left"/>
      <w:pPr>
        <w:tabs>
          <w:tab w:val="num" w:pos="6842"/>
        </w:tabs>
        <w:ind w:left="6842" w:hanging="360"/>
      </w:pPr>
      <w:rPr>
        <w:rFonts w:ascii="Wingdings" w:hAnsi="Wingdings" w:hint="default"/>
      </w:rPr>
    </w:lvl>
  </w:abstractNum>
  <w:abstractNum w:abstractNumId="4">
    <w:nsid w:val="09540143"/>
    <w:multiLevelType w:val="singleLevel"/>
    <w:tmpl w:val="1FAC8E8C"/>
    <w:lvl w:ilvl="0">
      <w:start w:val="1"/>
      <w:numFmt w:val="decimal"/>
      <w:lvlText w:val="%1."/>
      <w:legacy w:legacy="1" w:legacySpace="0" w:legacyIndent="336"/>
      <w:lvlJc w:val="left"/>
      <w:rPr>
        <w:rFonts w:ascii="Times New Roman" w:hAnsi="Times New Roman" w:cs="Times New Roman" w:hint="default"/>
      </w:rPr>
    </w:lvl>
  </w:abstractNum>
  <w:abstractNum w:abstractNumId="5">
    <w:nsid w:val="172E6699"/>
    <w:multiLevelType w:val="singleLevel"/>
    <w:tmpl w:val="F31AED2A"/>
    <w:lvl w:ilvl="0">
      <w:start w:val="1"/>
      <w:numFmt w:val="decimal"/>
      <w:lvlText w:val="%1."/>
      <w:legacy w:legacy="1" w:legacySpace="0" w:legacyIndent="355"/>
      <w:lvlJc w:val="left"/>
      <w:rPr>
        <w:rFonts w:ascii="Times New Roman" w:hAnsi="Times New Roman" w:cs="Times New Roman" w:hint="default"/>
      </w:rPr>
    </w:lvl>
  </w:abstractNum>
  <w:abstractNum w:abstractNumId="6">
    <w:nsid w:val="1AE33B7D"/>
    <w:multiLevelType w:val="hybridMultilevel"/>
    <w:tmpl w:val="46EAE850"/>
    <w:lvl w:ilvl="0" w:tplc="FFFFFFFF">
      <w:start w:val="1"/>
      <w:numFmt w:val="bullet"/>
      <w:lvlText w:val=""/>
      <w:lvlJc w:val="left"/>
      <w:pPr>
        <w:tabs>
          <w:tab w:val="num" w:pos="1440"/>
        </w:tabs>
        <w:ind w:left="1440" w:hanging="360"/>
      </w:pPr>
      <w:rPr>
        <w:rFonts w:ascii="Symbol" w:hAnsi="Symbol" w:hint="default"/>
        <w:sz w:val="24"/>
      </w:rPr>
    </w:lvl>
    <w:lvl w:ilvl="1" w:tplc="FFFFFFFF" w:tentative="1">
      <w:start w:val="1"/>
      <w:numFmt w:val="lowerLetter"/>
      <w:lvlText w:val="%2."/>
      <w:lvlJc w:val="left"/>
      <w:pPr>
        <w:tabs>
          <w:tab w:val="num" w:pos="-1856"/>
        </w:tabs>
        <w:ind w:left="-1856" w:hanging="360"/>
      </w:pPr>
      <w:rPr>
        <w:rFonts w:cs="Times New Roman"/>
      </w:rPr>
    </w:lvl>
    <w:lvl w:ilvl="2" w:tplc="FFFFFFFF" w:tentative="1">
      <w:start w:val="1"/>
      <w:numFmt w:val="lowerRoman"/>
      <w:lvlText w:val="%3."/>
      <w:lvlJc w:val="right"/>
      <w:pPr>
        <w:tabs>
          <w:tab w:val="num" w:pos="-1136"/>
        </w:tabs>
        <w:ind w:left="-1136" w:hanging="180"/>
      </w:pPr>
      <w:rPr>
        <w:rFonts w:cs="Times New Roman"/>
      </w:rPr>
    </w:lvl>
    <w:lvl w:ilvl="3" w:tplc="FFFFFFFF" w:tentative="1">
      <w:start w:val="1"/>
      <w:numFmt w:val="decimal"/>
      <w:lvlText w:val="%4."/>
      <w:lvlJc w:val="left"/>
      <w:pPr>
        <w:tabs>
          <w:tab w:val="num" w:pos="-416"/>
        </w:tabs>
        <w:ind w:left="-416" w:hanging="360"/>
      </w:pPr>
      <w:rPr>
        <w:rFonts w:cs="Times New Roman"/>
      </w:rPr>
    </w:lvl>
    <w:lvl w:ilvl="4" w:tplc="FFFFFFFF" w:tentative="1">
      <w:start w:val="1"/>
      <w:numFmt w:val="lowerLetter"/>
      <w:lvlText w:val="%5."/>
      <w:lvlJc w:val="left"/>
      <w:pPr>
        <w:tabs>
          <w:tab w:val="num" w:pos="304"/>
        </w:tabs>
        <w:ind w:left="304" w:hanging="360"/>
      </w:pPr>
      <w:rPr>
        <w:rFonts w:cs="Times New Roman"/>
      </w:rPr>
    </w:lvl>
    <w:lvl w:ilvl="5" w:tplc="FFFFFFFF" w:tentative="1">
      <w:start w:val="1"/>
      <w:numFmt w:val="lowerRoman"/>
      <w:lvlText w:val="%6."/>
      <w:lvlJc w:val="right"/>
      <w:pPr>
        <w:tabs>
          <w:tab w:val="num" w:pos="1024"/>
        </w:tabs>
        <w:ind w:left="1024" w:hanging="180"/>
      </w:pPr>
      <w:rPr>
        <w:rFonts w:cs="Times New Roman"/>
      </w:rPr>
    </w:lvl>
    <w:lvl w:ilvl="6" w:tplc="FFFFFFFF" w:tentative="1">
      <w:start w:val="1"/>
      <w:numFmt w:val="decimal"/>
      <w:lvlText w:val="%7."/>
      <w:lvlJc w:val="left"/>
      <w:pPr>
        <w:tabs>
          <w:tab w:val="num" w:pos="1744"/>
        </w:tabs>
        <w:ind w:left="1744" w:hanging="360"/>
      </w:pPr>
      <w:rPr>
        <w:rFonts w:cs="Times New Roman"/>
      </w:rPr>
    </w:lvl>
    <w:lvl w:ilvl="7" w:tplc="FFFFFFFF" w:tentative="1">
      <w:start w:val="1"/>
      <w:numFmt w:val="lowerLetter"/>
      <w:lvlText w:val="%8."/>
      <w:lvlJc w:val="left"/>
      <w:pPr>
        <w:tabs>
          <w:tab w:val="num" w:pos="2464"/>
        </w:tabs>
        <w:ind w:left="2464" w:hanging="360"/>
      </w:pPr>
      <w:rPr>
        <w:rFonts w:cs="Times New Roman"/>
      </w:rPr>
    </w:lvl>
    <w:lvl w:ilvl="8" w:tplc="FFFFFFFF" w:tentative="1">
      <w:start w:val="1"/>
      <w:numFmt w:val="lowerRoman"/>
      <w:lvlText w:val="%9."/>
      <w:lvlJc w:val="right"/>
      <w:pPr>
        <w:tabs>
          <w:tab w:val="num" w:pos="3184"/>
        </w:tabs>
        <w:ind w:left="3184" w:hanging="180"/>
      </w:pPr>
      <w:rPr>
        <w:rFonts w:cs="Times New Roman"/>
      </w:rPr>
    </w:lvl>
  </w:abstractNum>
  <w:abstractNum w:abstractNumId="7">
    <w:nsid w:val="1F2C19AC"/>
    <w:multiLevelType w:val="hybridMultilevel"/>
    <w:tmpl w:val="E1D650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2"/>
        </w:tabs>
        <w:ind w:left="1802" w:hanging="360"/>
      </w:pPr>
      <w:rPr>
        <w:rFonts w:ascii="Courier New" w:hAnsi="Courier New" w:hint="default"/>
      </w:rPr>
    </w:lvl>
    <w:lvl w:ilvl="2" w:tplc="FFFFFFFF" w:tentative="1">
      <w:start w:val="1"/>
      <w:numFmt w:val="bullet"/>
      <w:lvlText w:val=""/>
      <w:lvlJc w:val="left"/>
      <w:pPr>
        <w:tabs>
          <w:tab w:val="num" w:pos="2522"/>
        </w:tabs>
        <w:ind w:left="2522" w:hanging="360"/>
      </w:pPr>
      <w:rPr>
        <w:rFonts w:ascii="Wingdings" w:hAnsi="Wingdings" w:hint="default"/>
      </w:rPr>
    </w:lvl>
    <w:lvl w:ilvl="3" w:tplc="FFFFFFFF" w:tentative="1">
      <w:start w:val="1"/>
      <w:numFmt w:val="bullet"/>
      <w:lvlText w:val=""/>
      <w:lvlJc w:val="left"/>
      <w:pPr>
        <w:tabs>
          <w:tab w:val="num" w:pos="3242"/>
        </w:tabs>
        <w:ind w:left="3242" w:hanging="360"/>
      </w:pPr>
      <w:rPr>
        <w:rFonts w:ascii="Symbol" w:hAnsi="Symbol" w:hint="default"/>
      </w:rPr>
    </w:lvl>
    <w:lvl w:ilvl="4" w:tplc="FFFFFFFF" w:tentative="1">
      <w:start w:val="1"/>
      <w:numFmt w:val="bullet"/>
      <w:lvlText w:val="o"/>
      <w:lvlJc w:val="left"/>
      <w:pPr>
        <w:tabs>
          <w:tab w:val="num" w:pos="3962"/>
        </w:tabs>
        <w:ind w:left="3962" w:hanging="360"/>
      </w:pPr>
      <w:rPr>
        <w:rFonts w:ascii="Courier New" w:hAnsi="Courier New" w:hint="default"/>
      </w:rPr>
    </w:lvl>
    <w:lvl w:ilvl="5" w:tplc="FFFFFFFF" w:tentative="1">
      <w:start w:val="1"/>
      <w:numFmt w:val="bullet"/>
      <w:lvlText w:val=""/>
      <w:lvlJc w:val="left"/>
      <w:pPr>
        <w:tabs>
          <w:tab w:val="num" w:pos="4682"/>
        </w:tabs>
        <w:ind w:left="4682" w:hanging="360"/>
      </w:pPr>
      <w:rPr>
        <w:rFonts w:ascii="Wingdings" w:hAnsi="Wingdings" w:hint="default"/>
      </w:rPr>
    </w:lvl>
    <w:lvl w:ilvl="6" w:tplc="FFFFFFFF" w:tentative="1">
      <w:start w:val="1"/>
      <w:numFmt w:val="bullet"/>
      <w:lvlText w:val=""/>
      <w:lvlJc w:val="left"/>
      <w:pPr>
        <w:tabs>
          <w:tab w:val="num" w:pos="5402"/>
        </w:tabs>
        <w:ind w:left="5402" w:hanging="360"/>
      </w:pPr>
      <w:rPr>
        <w:rFonts w:ascii="Symbol" w:hAnsi="Symbol" w:hint="default"/>
      </w:rPr>
    </w:lvl>
    <w:lvl w:ilvl="7" w:tplc="FFFFFFFF" w:tentative="1">
      <w:start w:val="1"/>
      <w:numFmt w:val="bullet"/>
      <w:lvlText w:val="o"/>
      <w:lvlJc w:val="left"/>
      <w:pPr>
        <w:tabs>
          <w:tab w:val="num" w:pos="6122"/>
        </w:tabs>
        <w:ind w:left="6122" w:hanging="360"/>
      </w:pPr>
      <w:rPr>
        <w:rFonts w:ascii="Courier New" w:hAnsi="Courier New" w:hint="default"/>
      </w:rPr>
    </w:lvl>
    <w:lvl w:ilvl="8" w:tplc="FFFFFFFF" w:tentative="1">
      <w:start w:val="1"/>
      <w:numFmt w:val="bullet"/>
      <w:lvlText w:val=""/>
      <w:lvlJc w:val="left"/>
      <w:pPr>
        <w:tabs>
          <w:tab w:val="num" w:pos="6842"/>
        </w:tabs>
        <w:ind w:left="6842" w:hanging="360"/>
      </w:pPr>
      <w:rPr>
        <w:rFonts w:ascii="Wingdings" w:hAnsi="Wingdings" w:hint="default"/>
      </w:rPr>
    </w:lvl>
  </w:abstractNum>
  <w:abstractNum w:abstractNumId="8">
    <w:nsid w:val="46ED255C"/>
    <w:multiLevelType w:val="hybridMultilevel"/>
    <w:tmpl w:val="DD465DC0"/>
    <w:lvl w:ilvl="0" w:tplc="FFFFFFFF">
      <w:start w:val="1"/>
      <w:numFmt w:val="bullet"/>
      <w:lvlText w:val=""/>
      <w:lvlJc w:val="left"/>
      <w:pPr>
        <w:tabs>
          <w:tab w:val="num" w:pos="888"/>
        </w:tabs>
        <w:ind w:left="888" w:hanging="360"/>
      </w:pPr>
      <w:rPr>
        <w:rFonts w:ascii="Symbol" w:hAnsi="Symbol" w:hint="default"/>
      </w:rPr>
    </w:lvl>
    <w:lvl w:ilvl="1" w:tplc="FFFFFFFF">
      <w:start w:val="1"/>
      <w:numFmt w:val="bullet"/>
      <w:lvlText w:val="o"/>
      <w:lvlJc w:val="left"/>
      <w:pPr>
        <w:tabs>
          <w:tab w:val="num" w:pos="1118"/>
        </w:tabs>
        <w:ind w:left="1118" w:hanging="360"/>
      </w:pPr>
      <w:rPr>
        <w:rFonts w:ascii="Courier New" w:hAnsi="Courier New" w:hint="default"/>
      </w:rPr>
    </w:lvl>
    <w:lvl w:ilvl="2" w:tplc="FFFFFFFF" w:tentative="1">
      <w:start w:val="1"/>
      <w:numFmt w:val="bullet"/>
      <w:lvlText w:val=""/>
      <w:lvlJc w:val="left"/>
      <w:pPr>
        <w:tabs>
          <w:tab w:val="num" w:pos="1838"/>
        </w:tabs>
        <w:ind w:left="1838" w:hanging="360"/>
      </w:pPr>
      <w:rPr>
        <w:rFonts w:ascii="Wingdings" w:hAnsi="Wingdings" w:hint="default"/>
      </w:rPr>
    </w:lvl>
    <w:lvl w:ilvl="3" w:tplc="FFFFFFFF" w:tentative="1">
      <w:start w:val="1"/>
      <w:numFmt w:val="bullet"/>
      <w:lvlText w:val=""/>
      <w:lvlJc w:val="left"/>
      <w:pPr>
        <w:tabs>
          <w:tab w:val="num" w:pos="2558"/>
        </w:tabs>
        <w:ind w:left="2558" w:hanging="360"/>
      </w:pPr>
      <w:rPr>
        <w:rFonts w:ascii="Symbol" w:hAnsi="Symbol" w:hint="default"/>
      </w:rPr>
    </w:lvl>
    <w:lvl w:ilvl="4" w:tplc="FFFFFFFF" w:tentative="1">
      <w:start w:val="1"/>
      <w:numFmt w:val="bullet"/>
      <w:lvlText w:val="o"/>
      <w:lvlJc w:val="left"/>
      <w:pPr>
        <w:tabs>
          <w:tab w:val="num" w:pos="3278"/>
        </w:tabs>
        <w:ind w:left="3278" w:hanging="360"/>
      </w:pPr>
      <w:rPr>
        <w:rFonts w:ascii="Courier New" w:hAnsi="Courier New" w:hint="default"/>
      </w:rPr>
    </w:lvl>
    <w:lvl w:ilvl="5" w:tplc="FFFFFFFF" w:tentative="1">
      <w:start w:val="1"/>
      <w:numFmt w:val="bullet"/>
      <w:lvlText w:val=""/>
      <w:lvlJc w:val="left"/>
      <w:pPr>
        <w:tabs>
          <w:tab w:val="num" w:pos="3998"/>
        </w:tabs>
        <w:ind w:left="3998" w:hanging="360"/>
      </w:pPr>
      <w:rPr>
        <w:rFonts w:ascii="Wingdings" w:hAnsi="Wingdings" w:hint="default"/>
      </w:rPr>
    </w:lvl>
    <w:lvl w:ilvl="6" w:tplc="FFFFFFFF" w:tentative="1">
      <w:start w:val="1"/>
      <w:numFmt w:val="bullet"/>
      <w:lvlText w:val=""/>
      <w:lvlJc w:val="left"/>
      <w:pPr>
        <w:tabs>
          <w:tab w:val="num" w:pos="4718"/>
        </w:tabs>
        <w:ind w:left="4718" w:hanging="360"/>
      </w:pPr>
      <w:rPr>
        <w:rFonts w:ascii="Symbol" w:hAnsi="Symbol" w:hint="default"/>
      </w:rPr>
    </w:lvl>
    <w:lvl w:ilvl="7" w:tplc="FFFFFFFF" w:tentative="1">
      <w:start w:val="1"/>
      <w:numFmt w:val="bullet"/>
      <w:lvlText w:val="o"/>
      <w:lvlJc w:val="left"/>
      <w:pPr>
        <w:tabs>
          <w:tab w:val="num" w:pos="5438"/>
        </w:tabs>
        <w:ind w:left="5438" w:hanging="360"/>
      </w:pPr>
      <w:rPr>
        <w:rFonts w:ascii="Courier New" w:hAnsi="Courier New" w:hint="default"/>
      </w:rPr>
    </w:lvl>
    <w:lvl w:ilvl="8" w:tplc="FFFFFFFF" w:tentative="1">
      <w:start w:val="1"/>
      <w:numFmt w:val="bullet"/>
      <w:lvlText w:val=""/>
      <w:lvlJc w:val="left"/>
      <w:pPr>
        <w:tabs>
          <w:tab w:val="num" w:pos="6158"/>
        </w:tabs>
        <w:ind w:left="6158" w:hanging="360"/>
      </w:pPr>
      <w:rPr>
        <w:rFonts w:ascii="Wingdings" w:hAnsi="Wingdings" w:hint="default"/>
      </w:rPr>
    </w:lvl>
  </w:abstractNum>
  <w:abstractNum w:abstractNumId="9">
    <w:nsid w:val="4C785D42"/>
    <w:multiLevelType w:val="hybridMultilevel"/>
    <w:tmpl w:val="E1D650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2"/>
        </w:tabs>
        <w:ind w:left="1802" w:hanging="360"/>
      </w:pPr>
      <w:rPr>
        <w:rFonts w:ascii="Courier New" w:hAnsi="Courier New" w:hint="default"/>
      </w:rPr>
    </w:lvl>
    <w:lvl w:ilvl="2" w:tplc="FFFFFFFF" w:tentative="1">
      <w:start w:val="1"/>
      <w:numFmt w:val="bullet"/>
      <w:lvlText w:val=""/>
      <w:lvlJc w:val="left"/>
      <w:pPr>
        <w:tabs>
          <w:tab w:val="num" w:pos="2522"/>
        </w:tabs>
        <w:ind w:left="2522" w:hanging="360"/>
      </w:pPr>
      <w:rPr>
        <w:rFonts w:ascii="Wingdings" w:hAnsi="Wingdings" w:hint="default"/>
      </w:rPr>
    </w:lvl>
    <w:lvl w:ilvl="3" w:tplc="FFFFFFFF" w:tentative="1">
      <w:start w:val="1"/>
      <w:numFmt w:val="bullet"/>
      <w:lvlText w:val=""/>
      <w:lvlJc w:val="left"/>
      <w:pPr>
        <w:tabs>
          <w:tab w:val="num" w:pos="3242"/>
        </w:tabs>
        <w:ind w:left="3242" w:hanging="360"/>
      </w:pPr>
      <w:rPr>
        <w:rFonts w:ascii="Symbol" w:hAnsi="Symbol" w:hint="default"/>
      </w:rPr>
    </w:lvl>
    <w:lvl w:ilvl="4" w:tplc="FFFFFFFF" w:tentative="1">
      <w:start w:val="1"/>
      <w:numFmt w:val="bullet"/>
      <w:lvlText w:val="o"/>
      <w:lvlJc w:val="left"/>
      <w:pPr>
        <w:tabs>
          <w:tab w:val="num" w:pos="3962"/>
        </w:tabs>
        <w:ind w:left="3962" w:hanging="360"/>
      </w:pPr>
      <w:rPr>
        <w:rFonts w:ascii="Courier New" w:hAnsi="Courier New" w:hint="default"/>
      </w:rPr>
    </w:lvl>
    <w:lvl w:ilvl="5" w:tplc="FFFFFFFF" w:tentative="1">
      <w:start w:val="1"/>
      <w:numFmt w:val="bullet"/>
      <w:lvlText w:val=""/>
      <w:lvlJc w:val="left"/>
      <w:pPr>
        <w:tabs>
          <w:tab w:val="num" w:pos="4682"/>
        </w:tabs>
        <w:ind w:left="4682" w:hanging="360"/>
      </w:pPr>
      <w:rPr>
        <w:rFonts w:ascii="Wingdings" w:hAnsi="Wingdings" w:hint="default"/>
      </w:rPr>
    </w:lvl>
    <w:lvl w:ilvl="6" w:tplc="FFFFFFFF" w:tentative="1">
      <w:start w:val="1"/>
      <w:numFmt w:val="bullet"/>
      <w:lvlText w:val=""/>
      <w:lvlJc w:val="left"/>
      <w:pPr>
        <w:tabs>
          <w:tab w:val="num" w:pos="5402"/>
        </w:tabs>
        <w:ind w:left="5402" w:hanging="360"/>
      </w:pPr>
      <w:rPr>
        <w:rFonts w:ascii="Symbol" w:hAnsi="Symbol" w:hint="default"/>
      </w:rPr>
    </w:lvl>
    <w:lvl w:ilvl="7" w:tplc="FFFFFFFF" w:tentative="1">
      <w:start w:val="1"/>
      <w:numFmt w:val="bullet"/>
      <w:lvlText w:val="o"/>
      <w:lvlJc w:val="left"/>
      <w:pPr>
        <w:tabs>
          <w:tab w:val="num" w:pos="6122"/>
        </w:tabs>
        <w:ind w:left="6122" w:hanging="360"/>
      </w:pPr>
      <w:rPr>
        <w:rFonts w:ascii="Courier New" w:hAnsi="Courier New" w:hint="default"/>
      </w:rPr>
    </w:lvl>
    <w:lvl w:ilvl="8" w:tplc="FFFFFFFF" w:tentative="1">
      <w:start w:val="1"/>
      <w:numFmt w:val="bullet"/>
      <w:lvlText w:val=""/>
      <w:lvlJc w:val="left"/>
      <w:pPr>
        <w:tabs>
          <w:tab w:val="num" w:pos="6842"/>
        </w:tabs>
        <w:ind w:left="6842" w:hanging="360"/>
      </w:pPr>
      <w:rPr>
        <w:rFonts w:ascii="Wingdings" w:hAnsi="Wingdings" w:hint="default"/>
      </w:rPr>
    </w:lvl>
  </w:abstractNum>
  <w:abstractNum w:abstractNumId="10">
    <w:nsid w:val="513E77E2"/>
    <w:multiLevelType w:val="hybridMultilevel"/>
    <w:tmpl w:val="FC48E69A"/>
    <w:lvl w:ilvl="0" w:tplc="FFFFFFFF">
      <w:start w:val="1"/>
      <w:numFmt w:val="bullet"/>
      <w:lvlText w:val=""/>
      <w:lvlJc w:val="left"/>
      <w:pPr>
        <w:tabs>
          <w:tab w:val="num" w:pos="1440"/>
        </w:tabs>
        <w:ind w:left="144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2EC75B0"/>
    <w:multiLevelType w:val="hybridMultilevel"/>
    <w:tmpl w:val="89EEE96A"/>
    <w:lvl w:ilvl="0" w:tplc="FFFFFFFF">
      <w:start w:val="1"/>
      <w:numFmt w:val="bullet"/>
      <w:lvlText w:val=""/>
      <w:lvlJc w:val="left"/>
      <w:pPr>
        <w:tabs>
          <w:tab w:val="num" w:pos="720"/>
        </w:tabs>
        <w:ind w:left="720" w:hanging="36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F354459"/>
    <w:multiLevelType w:val="hybridMultilevel"/>
    <w:tmpl w:val="23E8D0FA"/>
    <w:lvl w:ilvl="0" w:tplc="FFFFFFFF">
      <w:start w:val="1"/>
      <w:numFmt w:val="bullet"/>
      <w:lvlText w:val=""/>
      <w:lvlJc w:val="left"/>
      <w:pPr>
        <w:tabs>
          <w:tab w:val="num" w:pos="2487"/>
        </w:tabs>
        <w:ind w:left="2487" w:hanging="36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D727DF2"/>
    <w:multiLevelType w:val="hybridMultilevel"/>
    <w:tmpl w:val="14AC4A8E"/>
    <w:lvl w:ilvl="0" w:tplc="FFFFFFFF">
      <w:start w:val="1"/>
      <w:numFmt w:val="bullet"/>
      <w:lvlText w:val=""/>
      <w:lvlJc w:val="left"/>
      <w:pPr>
        <w:tabs>
          <w:tab w:val="num" w:pos="1440"/>
        </w:tabs>
        <w:ind w:left="1440" w:hanging="360"/>
      </w:pPr>
      <w:rPr>
        <w:rFonts w:ascii="Symbol" w:hAnsi="Symbol" w:hint="default"/>
        <w:sz w:val="24"/>
      </w:rPr>
    </w:lvl>
    <w:lvl w:ilvl="1" w:tplc="FFFFFFFF">
      <w:start w:val="1"/>
      <w:numFmt w:val="lowerLetter"/>
      <w:lvlText w:val="%2)"/>
      <w:lvlJc w:val="left"/>
      <w:pPr>
        <w:tabs>
          <w:tab w:val="num" w:pos="1477"/>
        </w:tabs>
        <w:ind w:left="1420" w:hanging="340"/>
      </w:pPr>
      <w:rPr>
        <w:rFonts w:cs="Times New Roman" w:hint="default"/>
      </w:rPr>
    </w:lvl>
    <w:lvl w:ilvl="2" w:tplc="FFFFFFFF">
      <w:start w:val="3"/>
      <w:numFmt w:val="decimal"/>
      <w:lvlText w:val="%3."/>
      <w:lvlJc w:val="left"/>
      <w:pPr>
        <w:tabs>
          <w:tab w:val="num" w:pos="2434"/>
        </w:tabs>
        <w:ind w:left="2434" w:hanging="454"/>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7C0E0649"/>
    <w:multiLevelType w:val="hybridMultilevel"/>
    <w:tmpl w:val="DE7A6EA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pStyle w:val="normawyliczanka"/>
      <w:lvlText w:val=""/>
      <w:lvlJc w:val="left"/>
      <w:pPr>
        <w:tabs>
          <w:tab w:val="num" w:pos="1364"/>
        </w:tabs>
        <w:ind w:left="1364" w:hanging="284"/>
      </w:pPr>
      <w:rPr>
        <w:rFonts w:ascii="Symbol" w:hAnsi="Symbol" w:hint="default"/>
        <w:b w:val="0"/>
        <w:i w:val="0"/>
        <w:sz w:val="24"/>
      </w:rPr>
    </w:lvl>
    <w:lvl w:ilvl="2" w:tplc="FFFFFFFF">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5">
    <w:nsid w:val="7E694FD0"/>
    <w:multiLevelType w:val="hybridMultilevel"/>
    <w:tmpl w:val="62863452"/>
    <w:lvl w:ilvl="0" w:tplc="FFFFFFFF">
      <w:start w:val="1"/>
      <w:numFmt w:val="bullet"/>
      <w:lvlText w:val=""/>
      <w:lvlJc w:val="left"/>
      <w:pPr>
        <w:tabs>
          <w:tab w:val="num" w:pos="1440"/>
        </w:tabs>
        <w:ind w:left="1440" w:hanging="36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3"/>
  </w:num>
  <w:num w:numId="4">
    <w:abstractNumId w:val="8"/>
  </w:num>
  <w:num w:numId="5">
    <w:abstractNumId w:val="2"/>
  </w:num>
  <w:num w:numId="6">
    <w:abstractNumId w:val="14"/>
  </w:num>
  <w:num w:numId="7">
    <w:abstractNumId w:val="12"/>
  </w:num>
  <w:num w:numId="8">
    <w:abstractNumId w:val="6"/>
  </w:num>
  <w:num w:numId="9">
    <w:abstractNumId w:val="13"/>
  </w:num>
  <w:num w:numId="10">
    <w:abstractNumId w:val="10"/>
  </w:num>
  <w:num w:numId="11">
    <w:abstractNumId w:val="11"/>
  </w:num>
  <w:num w:numId="12">
    <w:abstractNumId w:val="15"/>
  </w:num>
  <w:num w:numId="13">
    <w:abstractNumId w:val="0"/>
    <w:lvlOverride w:ilvl="0">
      <w:lvl w:ilvl="0">
        <w:start w:val="65535"/>
        <w:numFmt w:val="bullet"/>
        <w:lvlText w:val="•"/>
        <w:legacy w:legacy="1" w:legacySpace="0" w:legacyIndent="356"/>
        <w:lvlJc w:val="left"/>
        <w:rPr>
          <w:rFonts w:ascii="Arial" w:hAnsi="Arial" w:cs="Arial" w:hint="default"/>
        </w:rPr>
      </w:lvl>
    </w:lvlOverride>
  </w:num>
  <w:num w:numId="14">
    <w:abstractNumId w:val="5"/>
  </w:num>
  <w:num w:numId="15">
    <w:abstractNumId w:val="5"/>
    <w:lvlOverride w:ilvl="0">
      <w:lvl w:ilvl="0">
        <w:start w:val="1"/>
        <w:numFmt w:val="decimal"/>
        <w:lvlText w:val="%1."/>
        <w:legacy w:legacy="1" w:legacySpace="0" w:legacyIndent="356"/>
        <w:lvlJc w:val="left"/>
        <w:rPr>
          <w:rFonts w:ascii="Times New Roman" w:hAnsi="Times New Roman" w:cs="Times New Roman" w:hint="default"/>
        </w:rPr>
      </w:lvl>
    </w:lvlOverride>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76"/>
    <w:rsid w:val="00014CDF"/>
    <w:rsid w:val="000471E1"/>
    <w:rsid w:val="000522D6"/>
    <w:rsid w:val="0009276D"/>
    <w:rsid w:val="00094A4F"/>
    <w:rsid w:val="000C7A38"/>
    <w:rsid w:val="000D038F"/>
    <w:rsid w:val="000E1D44"/>
    <w:rsid w:val="00156C4B"/>
    <w:rsid w:val="0016158B"/>
    <w:rsid w:val="001B37F8"/>
    <w:rsid w:val="001D0104"/>
    <w:rsid w:val="001E7ECD"/>
    <w:rsid w:val="001F79A5"/>
    <w:rsid w:val="002129F7"/>
    <w:rsid w:val="002260CC"/>
    <w:rsid w:val="00226944"/>
    <w:rsid w:val="002301A7"/>
    <w:rsid w:val="00235A71"/>
    <w:rsid w:val="00236CF6"/>
    <w:rsid w:val="00243136"/>
    <w:rsid w:val="00245526"/>
    <w:rsid w:val="0028519A"/>
    <w:rsid w:val="00285AE1"/>
    <w:rsid w:val="002946A4"/>
    <w:rsid w:val="00296D66"/>
    <w:rsid w:val="002B2617"/>
    <w:rsid w:val="002E0F28"/>
    <w:rsid w:val="00305CC0"/>
    <w:rsid w:val="00325F45"/>
    <w:rsid w:val="00365B75"/>
    <w:rsid w:val="00387E4B"/>
    <w:rsid w:val="00396B36"/>
    <w:rsid w:val="003A7C6F"/>
    <w:rsid w:val="003B6024"/>
    <w:rsid w:val="003C64A5"/>
    <w:rsid w:val="00422B06"/>
    <w:rsid w:val="00433D94"/>
    <w:rsid w:val="00433DE8"/>
    <w:rsid w:val="004B551A"/>
    <w:rsid w:val="004F3DDE"/>
    <w:rsid w:val="005365F4"/>
    <w:rsid w:val="00567555"/>
    <w:rsid w:val="005965A9"/>
    <w:rsid w:val="005B50EA"/>
    <w:rsid w:val="005E1F1A"/>
    <w:rsid w:val="005F7D51"/>
    <w:rsid w:val="006612D3"/>
    <w:rsid w:val="00685662"/>
    <w:rsid w:val="006D0F80"/>
    <w:rsid w:val="006D62E0"/>
    <w:rsid w:val="006E1A2B"/>
    <w:rsid w:val="00735619"/>
    <w:rsid w:val="00773A3C"/>
    <w:rsid w:val="007C556D"/>
    <w:rsid w:val="00835F43"/>
    <w:rsid w:val="00850CF9"/>
    <w:rsid w:val="00862349"/>
    <w:rsid w:val="0086584A"/>
    <w:rsid w:val="00867C73"/>
    <w:rsid w:val="0087391C"/>
    <w:rsid w:val="00875A21"/>
    <w:rsid w:val="008B4B3F"/>
    <w:rsid w:val="008B51D4"/>
    <w:rsid w:val="008B6976"/>
    <w:rsid w:val="008C65F8"/>
    <w:rsid w:val="008E534C"/>
    <w:rsid w:val="00927347"/>
    <w:rsid w:val="00936185"/>
    <w:rsid w:val="00955876"/>
    <w:rsid w:val="00985C7D"/>
    <w:rsid w:val="00991CAD"/>
    <w:rsid w:val="009F422E"/>
    <w:rsid w:val="00A17063"/>
    <w:rsid w:val="00A524CA"/>
    <w:rsid w:val="00AA6363"/>
    <w:rsid w:val="00AB06A9"/>
    <w:rsid w:val="00AC7591"/>
    <w:rsid w:val="00AE3DE4"/>
    <w:rsid w:val="00AF68BC"/>
    <w:rsid w:val="00B445E7"/>
    <w:rsid w:val="00B6375A"/>
    <w:rsid w:val="00BE0D5C"/>
    <w:rsid w:val="00C42DEF"/>
    <w:rsid w:val="00C661AF"/>
    <w:rsid w:val="00CD2102"/>
    <w:rsid w:val="00CF6768"/>
    <w:rsid w:val="00D01CB7"/>
    <w:rsid w:val="00D74DE9"/>
    <w:rsid w:val="00D90E49"/>
    <w:rsid w:val="00D973F4"/>
    <w:rsid w:val="00DA149B"/>
    <w:rsid w:val="00DF0B1B"/>
    <w:rsid w:val="00E94BCF"/>
    <w:rsid w:val="00E97922"/>
    <w:rsid w:val="00EB6685"/>
    <w:rsid w:val="00EC0667"/>
    <w:rsid w:val="00EC25AE"/>
    <w:rsid w:val="00EE763B"/>
    <w:rsid w:val="00F105F2"/>
    <w:rsid w:val="00F40DFE"/>
    <w:rsid w:val="00F92DD0"/>
    <w:rsid w:val="00FB62B6"/>
    <w:rsid w:val="00FE73A2"/>
    <w:rsid w:val="00FF4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F3DDE"/>
    <w:pPr>
      <w:keepNext/>
      <w:spacing w:after="0" w:line="240" w:lineRule="auto"/>
      <w:jc w:val="both"/>
      <w:outlineLvl w:val="0"/>
    </w:pPr>
    <w:rPr>
      <w:rFonts w:ascii="Times New Roman" w:eastAsia="Times New Roman" w:hAnsi="Times New Roman" w:cs="Times New Roman"/>
      <w:b/>
      <w:sz w:val="24"/>
      <w:szCs w:val="20"/>
      <w:lang w:eastAsia="pl-PL"/>
    </w:rPr>
  </w:style>
  <w:style w:type="paragraph" w:styleId="Nagwek2">
    <w:name w:val="heading 2"/>
    <w:basedOn w:val="Normalny"/>
    <w:next w:val="Normalny"/>
    <w:link w:val="Nagwek2Znak"/>
    <w:qFormat/>
    <w:rsid w:val="004F3DD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F3DDE"/>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B69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ipercze">
    <w:name w:val="Hyperlink"/>
    <w:basedOn w:val="Domylnaczcionkaakapitu"/>
    <w:uiPriority w:val="99"/>
    <w:unhideWhenUsed/>
    <w:rsid w:val="00EB6685"/>
    <w:rPr>
      <w:color w:val="0000FF" w:themeColor="hyperlink"/>
      <w:u w:val="single"/>
    </w:rPr>
  </w:style>
  <w:style w:type="character" w:customStyle="1" w:styleId="Nagwek1Znak">
    <w:name w:val="Nagłówek 1 Znak"/>
    <w:basedOn w:val="Domylnaczcionkaakapitu"/>
    <w:link w:val="Nagwek1"/>
    <w:rsid w:val="004F3DDE"/>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4F3DD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4F3DDE"/>
    <w:rPr>
      <w:rFonts w:ascii="Arial" w:eastAsia="Times New Roman" w:hAnsi="Arial" w:cs="Arial"/>
      <w:b/>
      <w:bCs/>
      <w:sz w:val="26"/>
      <w:szCs w:val="26"/>
      <w:lang w:eastAsia="pl-PL"/>
    </w:rPr>
  </w:style>
  <w:style w:type="numbering" w:customStyle="1" w:styleId="Bezlisty1">
    <w:name w:val="Bez listy1"/>
    <w:next w:val="Bezlisty"/>
    <w:semiHidden/>
    <w:unhideWhenUsed/>
    <w:rsid w:val="004F3DDE"/>
  </w:style>
  <w:style w:type="paragraph" w:styleId="Tekstpodstawowy">
    <w:name w:val="Body Text"/>
    <w:basedOn w:val="Normalny"/>
    <w:link w:val="TekstpodstawowyZnak"/>
    <w:rsid w:val="004F3DDE"/>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4F3DDE"/>
    <w:rPr>
      <w:rFonts w:ascii="Times New Roman" w:eastAsia="Times New Roman" w:hAnsi="Times New Roman" w:cs="Times New Roman"/>
      <w:sz w:val="24"/>
      <w:szCs w:val="20"/>
      <w:lang w:eastAsia="pl-PL"/>
    </w:rPr>
  </w:style>
  <w:style w:type="paragraph" w:customStyle="1" w:styleId="WW-Nagwekwykazurde">
    <w:name w:val="WW-Nagłówek wykazu źródeł"/>
    <w:basedOn w:val="Normalny"/>
    <w:next w:val="Normalny"/>
    <w:rsid w:val="004F3DDE"/>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pl-PL"/>
    </w:rPr>
  </w:style>
  <w:style w:type="paragraph" w:styleId="Stopka">
    <w:name w:val="footer"/>
    <w:basedOn w:val="Normalny"/>
    <w:link w:val="StopkaZnak"/>
    <w:uiPriority w:val="99"/>
    <w:rsid w:val="004F3DD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4F3DDE"/>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4F3DDE"/>
  </w:style>
  <w:style w:type="paragraph" w:styleId="NormalnyWeb">
    <w:name w:val="Normal (Web)"/>
    <w:basedOn w:val="Normalny"/>
    <w:uiPriority w:val="99"/>
    <w:rsid w:val="004F3DD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ewscomment1">
    <w:name w:val="newscomment1"/>
    <w:rsid w:val="004F3DDE"/>
    <w:rPr>
      <w:rFonts w:ascii="Verdana" w:hAnsi="Verdana" w:cs="Verdana"/>
      <w:color w:val="000000"/>
      <w:sz w:val="22"/>
      <w:szCs w:val="22"/>
      <w:u w:val="none"/>
      <w:effect w:val="none"/>
      <w:shd w:val="clear" w:color="auto" w:fill="FFFFFF"/>
    </w:rPr>
  </w:style>
  <w:style w:type="paragraph" w:styleId="Tekstpodstawowy2">
    <w:name w:val="Body Text 2"/>
    <w:basedOn w:val="Normalny"/>
    <w:link w:val="Tekstpodstawowy2Znak"/>
    <w:rsid w:val="004F3DDE"/>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4F3DDE"/>
    <w:rPr>
      <w:rFonts w:ascii="Times New Roman" w:eastAsia="Times New Roman" w:hAnsi="Times New Roman" w:cs="Times New Roman"/>
      <w:sz w:val="24"/>
      <w:szCs w:val="24"/>
      <w:lang w:eastAsia="pl-PL"/>
    </w:rPr>
  </w:style>
  <w:style w:type="character" w:customStyle="1" w:styleId="ZnakZnak">
    <w:name w:val="Znak Znak"/>
    <w:rsid w:val="004F3DDE"/>
    <w:rPr>
      <w:rFonts w:ascii="Arial" w:hAnsi="Arial" w:cs="Arial"/>
      <w:sz w:val="24"/>
      <w:szCs w:val="24"/>
      <w:lang w:val="pl-PL" w:eastAsia="pl-PL"/>
    </w:rPr>
  </w:style>
  <w:style w:type="paragraph" w:styleId="Tekstpodstawowywcity3">
    <w:name w:val="Body Text Indent 3"/>
    <w:basedOn w:val="Normalny"/>
    <w:link w:val="Tekstpodstawowywcity3Znak"/>
    <w:rsid w:val="004F3DD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F3DDE"/>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4F3DD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F3DDE"/>
    <w:rPr>
      <w:rFonts w:ascii="Times New Roman" w:eastAsia="Times New Roman" w:hAnsi="Times New Roman" w:cs="Times New Roman"/>
      <w:sz w:val="24"/>
      <w:szCs w:val="24"/>
      <w:lang w:eastAsia="pl-PL"/>
    </w:rPr>
  </w:style>
  <w:style w:type="paragraph" w:customStyle="1" w:styleId="Tekstpodstawowywciety">
    <w:name w:val="Tekst podstawowy wciety"/>
    <w:basedOn w:val="Normalny"/>
    <w:next w:val="Normalny"/>
    <w:rsid w:val="004F3DDE"/>
    <w:pPr>
      <w:autoSpaceDE w:val="0"/>
      <w:autoSpaceDN w:val="0"/>
      <w:adjustRightInd w:val="0"/>
      <w:spacing w:after="0" w:line="240" w:lineRule="auto"/>
    </w:pPr>
    <w:rPr>
      <w:rFonts w:ascii="TimesNewRoman,Bold" w:eastAsia="Times New Roman" w:hAnsi="TimesNewRoman,Bold" w:cs="TimesNewRoman,Bold"/>
      <w:sz w:val="24"/>
      <w:szCs w:val="24"/>
      <w:lang w:eastAsia="pl-PL"/>
    </w:rPr>
  </w:style>
  <w:style w:type="paragraph" w:customStyle="1" w:styleId="Default">
    <w:name w:val="Default"/>
    <w:rsid w:val="004F3DDE"/>
    <w:pPr>
      <w:autoSpaceDE w:val="0"/>
      <w:autoSpaceDN w:val="0"/>
      <w:adjustRightInd w:val="0"/>
      <w:spacing w:after="0" w:line="240" w:lineRule="auto"/>
    </w:pPr>
    <w:rPr>
      <w:rFonts w:ascii="TimesNewRoman,Bold" w:eastAsia="Times New Roman" w:hAnsi="TimesNewRoman,Bold" w:cs="TimesNewRoman,Bold"/>
      <w:sz w:val="20"/>
      <w:szCs w:val="20"/>
      <w:lang w:eastAsia="pl-PL"/>
    </w:rPr>
  </w:style>
  <w:style w:type="paragraph" w:styleId="Nagwek">
    <w:name w:val="header"/>
    <w:basedOn w:val="Normalny"/>
    <w:link w:val="NagwekZnak"/>
    <w:rsid w:val="004F3DD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4F3DDE"/>
    <w:rPr>
      <w:rFonts w:ascii="Times New Roman" w:eastAsia="Times New Roman" w:hAnsi="Times New Roman" w:cs="Times New Roman"/>
      <w:sz w:val="24"/>
      <w:szCs w:val="24"/>
      <w:lang w:eastAsia="pl-PL"/>
    </w:rPr>
  </w:style>
  <w:style w:type="paragraph" w:customStyle="1" w:styleId="normawyliczanka">
    <w:name w:val="norma wyliczanka"/>
    <w:basedOn w:val="Normalny"/>
    <w:rsid w:val="004F3DDE"/>
    <w:pPr>
      <w:numPr>
        <w:ilvl w:val="1"/>
        <w:numId w:val="6"/>
      </w:numPr>
      <w:spacing w:after="0" w:line="240" w:lineRule="auto"/>
    </w:pPr>
    <w:rPr>
      <w:rFonts w:ascii="Times New Roman" w:eastAsia="Times New Roman" w:hAnsi="Times New Roman" w:cs="Times New Roman"/>
      <w:sz w:val="24"/>
      <w:szCs w:val="24"/>
      <w:lang w:eastAsia="pl-PL"/>
    </w:rPr>
  </w:style>
  <w:style w:type="character" w:customStyle="1" w:styleId="tw4winTerm">
    <w:name w:val="tw4winTerm"/>
    <w:rsid w:val="004F3DDE"/>
    <w:rPr>
      <w:color w:val="0000FF"/>
    </w:rPr>
  </w:style>
  <w:style w:type="paragraph" w:styleId="Tekstpodstawowywcity">
    <w:name w:val="Body Text Indent"/>
    <w:basedOn w:val="Normalny"/>
    <w:link w:val="TekstpodstawowywcityZnak"/>
    <w:rsid w:val="004F3DD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3DDE"/>
    <w:rPr>
      <w:rFonts w:ascii="Times New Roman" w:eastAsia="Times New Roman" w:hAnsi="Times New Roman" w:cs="Times New Roman"/>
      <w:sz w:val="24"/>
      <w:szCs w:val="24"/>
      <w:lang w:eastAsia="pl-PL"/>
    </w:rPr>
  </w:style>
  <w:style w:type="character" w:styleId="Pogrubienie">
    <w:name w:val="Strong"/>
    <w:uiPriority w:val="22"/>
    <w:qFormat/>
    <w:rsid w:val="004F3DDE"/>
    <w:rPr>
      <w:b/>
      <w:bCs/>
    </w:rPr>
  </w:style>
  <w:style w:type="paragraph" w:styleId="Lista">
    <w:name w:val="List"/>
    <w:basedOn w:val="Tekstpodstawowy"/>
    <w:rsid w:val="004F3DDE"/>
    <w:pPr>
      <w:suppressAutoHyphens/>
    </w:pPr>
  </w:style>
  <w:style w:type="paragraph" w:styleId="Tekstdymka">
    <w:name w:val="Balloon Text"/>
    <w:basedOn w:val="Normalny"/>
    <w:link w:val="TekstdymkaZnak"/>
    <w:semiHidden/>
    <w:rsid w:val="004F3DD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4F3DDE"/>
    <w:rPr>
      <w:rFonts w:ascii="Tahoma" w:eastAsia="Times New Roman" w:hAnsi="Tahoma" w:cs="Tahoma"/>
      <w:sz w:val="16"/>
      <w:szCs w:val="16"/>
      <w:lang w:eastAsia="pl-PL"/>
    </w:rPr>
  </w:style>
  <w:style w:type="character" w:styleId="Odwoaniedokomentarza">
    <w:name w:val="annotation reference"/>
    <w:semiHidden/>
    <w:rsid w:val="004F3DDE"/>
    <w:rPr>
      <w:sz w:val="16"/>
      <w:szCs w:val="16"/>
    </w:rPr>
  </w:style>
  <w:style w:type="paragraph" w:styleId="Tekstkomentarza">
    <w:name w:val="annotation text"/>
    <w:basedOn w:val="Normalny"/>
    <w:link w:val="TekstkomentarzaZnak"/>
    <w:semiHidden/>
    <w:rsid w:val="004F3DD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F3DD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4F3DDE"/>
    <w:rPr>
      <w:b/>
      <w:bCs/>
    </w:rPr>
  </w:style>
  <w:style w:type="character" w:customStyle="1" w:styleId="TematkomentarzaZnak">
    <w:name w:val="Temat komentarza Znak"/>
    <w:basedOn w:val="TekstkomentarzaZnak"/>
    <w:link w:val="Tematkomentarza"/>
    <w:semiHidden/>
    <w:rsid w:val="004F3DDE"/>
    <w:rPr>
      <w:rFonts w:ascii="Times New Roman" w:eastAsia="Times New Roman" w:hAnsi="Times New Roman" w:cs="Times New Roman"/>
      <w:b/>
      <w:bCs/>
      <w:sz w:val="20"/>
      <w:szCs w:val="20"/>
      <w:lang w:eastAsia="pl-PL"/>
    </w:rPr>
  </w:style>
  <w:style w:type="paragraph" w:styleId="Mapadokumentu">
    <w:name w:val="Document Map"/>
    <w:basedOn w:val="Normalny"/>
    <w:link w:val="MapadokumentuZnak"/>
    <w:semiHidden/>
    <w:rsid w:val="004F3DDE"/>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4F3DDE"/>
    <w:rPr>
      <w:rFonts w:ascii="Tahoma" w:eastAsia="Times New Roman" w:hAnsi="Tahoma" w:cs="Tahoma"/>
      <w:sz w:val="20"/>
      <w:szCs w:val="20"/>
      <w:shd w:val="clear" w:color="auto" w:fill="000080"/>
      <w:lang w:eastAsia="pl-PL"/>
    </w:rPr>
  </w:style>
  <w:style w:type="paragraph" w:customStyle="1" w:styleId="WW-Lista2">
    <w:name w:val="WW-Lista 2"/>
    <w:basedOn w:val="Normalny"/>
    <w:rsid w:val="004F3DDE"/>
    <w:pPr>
      <w:suppressAutoHyphens/>
      <w:overflowPunct w:val="0"/>
      <w:autoSpaceDE w:val="0"/>
      <w:spacing w:before="120" w:after="0" w:line="240" w:lineRule="auto"/>
      <w:ind w:left="566" w:hanging="283"/>
      <w:jc w:val="both"/>
      <w:textAlignment w:val="baseline"/>
    </w:pPr>
    <w:rPr>
      <w:rFonts w:ascii="Times New Roman" w:eastAsia="Times New Roman" w:hAnsi="Times New Roman" w:cs="Times New Roman"/>
      <w:sz w:val="24"/>
      <w:szCs w:val="20"/>
      <w:lang w:val="en-GB" w:eastAsia="ar-SA"/>
    </w:rPr>
  </w:style>
  <w:style w:type="character" w:customStyle="1" w:styleId="text-header-1">
    <w:name w:val="text-header-1"/>
    <w:rsid w:val="004F3D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F3DDE"/>
    <w:pPr>
      <w:keepNext/>
      <w:spacing w:after="0" w:line="240" w:lineRule="auto"/>
      <w:jc w:val="both"/>
      <w:outlineLvl w:val="0"/>
    </w:pPr>
    <w:rPr>
      <w:rFonts w:ascii="Times New Roman" w:eastAsia="Times New Roman" w:hAnsi="Times New Roman" w:cs="Times New Roman"/>
      <w:b/>
      <w:sz w:val="24"/>
      <w:szCs w:val="20"/>
      <w:lang w:eastAsia="pl-PL"/>
    </w:rPr>
  </w:style>
  <w:style w:type="paragraph" w:styleId="Nagwek2">
    <w:name w:val="heading 2"/>
    <w:basedOn w:val="Normalny"/>
    <w:next w:val="Normalny"/>
    <w:link w:val="Nagwek2Znak"/>
    <w:qFormat/>
    <w:rsid w:val="004F3DD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F3DDE"/>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B69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ipercze">
    <w:name w:val="Hyperlink"/>
    <w:basedOn w:val="Domylnaczcionkaakapitu"/>
    <w:uiPriority w:val="99"/>
    <w:unhideWhenUsed/>
    <w:rsid w:val="00EB6685"/>
    <w:rPr>
      <w:color w:val="0000FF" w:themeColor="hyperlink"/>
      <w:u w:val="single"/>
    </w:rPr>
  </w:style>
  <w:style w:type="character" w:customStyle="1" w:styleId="Nagwek1Znak">
    <w:name w:val="Nagłówek 1 Znak"/>
    <w:basedOn w:val="Domylnaczcionkaakapitu"/>
    <w:link w:val="Nagwek1"/>
    <w:rsid w:val="004F3DDE"/>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4F3DD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4F3DDE"/>
    <w:rPr>
      <w:rFonts w:ascii="Arial" w:eastAsia="Times New Roman" w:hAnsi="Arial" w:cs="Arial"/>
      <w:b/>
      <w:bCs/>
      <w:sz w:val="26"/>
      <w:szCs w:val="26"/>
      <w:lang w:eastAsia="pl-PL"/>
    </w:rPr>
  </w:style>
  <w:style w:type="numbering" w:customStyle="1" w:styleId="Bezlisty1">
    <w:name w:val="Bez listy1"/>
    <w:next w:val="Bezlisty"/>
    <w:semiHidden/>
    <w:unhideWhenUsed/>
    <w:rsid w:val="004F3DDE"/>
  </w:style>
  <w:style w:type="paragraph" w:styleId="Tekstpodstawowy">
    <w:name w:val="Body Text"/>
    <w:basedOn w:val="Normalny"/>
    <w:link w:val="TekstpodstawowyZnak"/>
    <w:rsid w:val="004F3DDE"/>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4F3DDE"/>
    <w:rPr>
      <w:rFonts w:ascii="Times New Roman" w:eastAsia="Times New Roman" w:hAnsi="Times New Roman" w:cs="Times New Roman"/>
      <w:sz w:val="24"/>
      <w:szCs w:val="20"/>
      <w:lang w:eastAsia="pl-PL"/>
    </w:rPr>
  </w:style>
  <w:style w:type="paragraph" w:customStyle="1" w:styleId="WW-Nagwekwykazurde">
    <w:name w:val="WW-Nagłówek wykazu źródeł"/>
    <w:basedOn w:val="Normalny"/>
    <w:next w:val="Normalny"/>
    <w:rsid w:val="004F3DDE"/>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pl-PL"/>
    </w:rPr>
  </w:style>
  <w:style w:type="paragraph" w:styleId="Stopka">
    <w:name w:val="footer"/>
    <w:basedOn w:val="Normalny"/>
    <w:link w:val="StopkaZnak"/>
    <w:uiPriority w:val="99"/>
    <w:rsid w:val="004F3DD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4F3DDE"/>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4F3DDE"/>
  </w:style>
  <w:style w:type="paragraph" w:styleId="NormalnyWeb">
    <w:name w:val="Normal (Web)"/>
    <w:basedOn w:val="Normalny"/>
    <w:uiPriority w:val="99"/>
    <w:rsid w:val="004F3DD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ewscomment1">
    <w:name w:val="newscomment1"/>
    <w:rsid w:val="004F3DDE"/>
    <w:rPr>
      <w:rFonts w:ascii="Verdana" w:hAnsi="Verdana" w:cs="Verdana"/>
      <w:color w:val="000000"/>
      <w:sz w:val="22"/>
      <w:szCs w:val="22"/>
      <w:u w:val="none"/>
      <w:effect w:val="none"/>
      <w:shd w:val="clear" w:color="auto" w:fill="FFFFFF"/>
    </w:rPr>
  </w:style>
  <w:style w:type="paragraph" w:styleId="Tekstpodstawowy2">
    <w:name w:val="Body Text 2"/>
    <w:basedOn w:val="Normalny"/>
    <w:link w:val="Tekstpodstawowy2Znak"/>
    <w:rsid w:val="004F3DDE"/>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4F3DDE"/>
    <w:rPr>
      <w:rFonts w:ascii="Times New Roman" w:eastAsia="Times New Roman" w:hAnsi="Times New Roman" w:cs="Times New Roman"/>
      <w:sz w:val="24"/>
      <w:szCs w:val="24"/>
      <w:lang w:eastAsia="pl-PL"/>
    </w:rPr>
  </w:style>
  <w:style w:type="character" w:customStyle="1" w:styleId="ZnakZnak">
    <w:name w:val="Znak Znak"/>
    <w:rsid w:val="004F3DDE"/>
    <w:rPr>
      <w:rFonts w:ascii="Arial" w:hAnsi="Arial" w:cs="Arial"/>
      <w:sz w:val="24"/>
      <w:szCs w:val="24"/>
      <w:lang w:val="pl-PL" w:eastAsia="pl-PL"/>
    </w:rPr>
  </w:style>
  <w:style w:type="paragraph" w:styleId="Tekstpodstawowywcity3">
    <w:name w:val="Body Text Indent 3"/>
    <w:basedOn w:val="Normalny"/>
    <w:link w:val="Tekstpodstawowywcity3Znak"/>
    <w:rsid w:val="004F3DD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F3DDE"/>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4F3DD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F3DDE"/>
    <w:rPr>
      <w:rFonts w:ascii="Times New Roman" w:eastAsia="Times New Roman" w:hAnsi="Times New Roman" w:cs="Times New Roman"/>
      <w:sz w:val="24"/>
      <w:szCs w:val="24"/>
      <w:lang w:eastAsia="pl-PL"/>
    </w:rPr>
  </w:style>
  <w:style w:type="paragraph" w:customStyle="1" w:styleId="Tekstpodstawowywciety">
    <w:name w:val="Tekst podstawowy wciety"/>
    <w:basedOn w:val="Normalny"/>
    <w:next w:val="Normalny"/>
    <w:rsid w:val="004F3DDE"/>
    <w:pPr>
      <w:autoSpaceDE w:val="0"/>
      <w:autoSpaceDN w:val="0"/>
      <w:adjustRightInd w:val="0"/>
      <w:spacing w:after="0" w:line="240" w:lineRule="auto"/>
    </w:pPr>
    <w:rPr>
      <w:rFonts w:ascii="TimesNewRoman,Bold" w:eastAsia="Times New Roman" w:hAnsi="TimesNewRoman,Bold" w:cs="TimesNewRoman,Bold"/>
      <w:sz w:val="24"/>
      <w:szCs w:val="24"/>
      <w:lang w:eastAsia="pl-PL"/>
    </w:rPr>
  </w:style>
  <w:style w:type="paragraph" w:customStyle="1" w:styleId="Default">
    <w:name w:val="Default"/>
    <w:rsid w:val="004F3DDE"/>
    <w:pPr>
      <w:autoSpaceDE w:val="0"/>
      <w:autoSpaceDN w:val="0"/>
      <w:adjustRightInd w:val="0"/>
      <w:spacing w:after="0" w:line="240" w:lineRule="auto"/>
    </w:pPr>
    <w:rPr>
      <w:rFonts w:ascii="TimesNewRoman,Bold" w:eastAsia="Times New Roman" w:hAnsi="TimesNewRoman,Bold" w:cs="TimesNewRoman,Bold"/>
      <w:sz w:val="20"/>
      <w:szCs w:val="20"/>
      <w:lang w:eastAsia="pl-PL"/>
    </w:rPr>
  </w:style>
  <w:style w:type="paragraph" w:styleId="Nagwek">
    <w:name w:val="header"/>
    <w:basedOn w:val="Normalny"/>
    <w:link w:val="NagwekZnak"/>
    <w:rsid w:val="004F3DD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4F3DDE"/>
    <w:rPr>
      <w:rFonts w:ascii="Times New Roman" w:eastAsia="Times New Roman" w:hAnsi="Times New Roman" w:cs="Times New Roman"/>
      <w:sz w:val="24"/>
      <w:szCs w:val="24"/>
      <w:lang w:eastAsia="pl-PL"/>
    </w:rPr>
  </w:style>
  <w:style w:type="paragraph" w:customStyle="1" w:styleId="normawyliczanka">
    <w:name w:val="norma wyliczanka"/>
    <w:basedOn w:val="Normalny"/>
    <w:rsid w:val="004F3DDE"/>
    <w:pPr>
      <w:numPr>
        <w:ilvl w:val="1"/>
        <w:numId w:val="6"/>
      </w:numPr>
      <w:spacing w:after="0" w:line="240" w:lineRule="auto"/>
    </w:pPr>
    <w:rPr>
      <w:rFonts w:ascii="Times New Roman" w:eastAsia="Times New Roman" w:hAnsi="Times New Roman" w:cs="Times New Roman"/>
      <w:sz w:val="24"/>
      <w:szCs w:val="24"/>
      <w:lang w:eastAsia="pl-PL"/>
    </w:rPr>
  </w:style>
  <w:style w:type="character" w:customStyle="1" w:styleId="tw4winTerm">
    <w:name w:val="tw4winTerm"/>
    <w:rsid w:val="004F3DDE"/>
    <w:rPr>
      <w:color w:val="0000FF"/>
    </w:rPr>
  </w:style>
  <w:style w:type="paragraph" w:styleId="Tekstpodstawowywcity">
    <w:name w:val="Body Text Indent"/>
    <w:basedOn w:val="Normalny"/>
    <w:link w:val="TekstpodstawowywcityZnak"/>
    <w:rsid w:val="004F3DD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3DDE"/>
    <w:rPr>
      <w:rFonts w:ascii="Times New Roman" w:eastAsia="Times New Roman" w:hAnsi="Times New Roman" w:cs="Times New Roman"/>
      <w:sz w:val="24"/>
      <w:szCs w:val="24"/>
      <w:lang w:eastAsia="pl-PL"/>
    </w:rPr>
  </w:style>
  <w:style w:type="character" w:styleId="Pogrubienie">
    <w:name w:val="Strong"/>
    <w:uiPriority w:val="22"/>
    <w:qFormat/>
    <w:rsid w:val="004F3DDE"/>
    <w:rPr>
      <w:b/>
      <w:bCs/>
    </w:rPr>
  </w:style>
  <w:style w:type="paragraph" w:styleId="Lista">
    <w:name w:val="List"/>
    <w:basedOn w:val="Tekstpodstawowy"/>
    <w:rsid w:val="004F3DDE"/>
    <w:pPr>
      <w:suppressAutoHyphens/>
    </w:pPr>
  </w:style>
  <w:style w:type="paragraph" w:styleId="Tekstdymka">
    <w:name w:val="Balloon Text"/>
    <w:basedOn w:val="Normalny"/>
    <w:link w:val="TekstdymkaZnak"/>
    <w:semiHidden/>
    <w:rsid w:val="004F3DD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4F3DDE"/>
    <w:rPr>
      <w:rFonts w:ascii="Tahoma" w:eastAsia="Times New Roman" w:hAnsi="Tahoma" w:cs="Tahoma"/>
      <w:sz w:val="16"/>
      <w:szCs w:val="16"/>
      <w:lang w:eastAsia="pl-PL"/>
    </w:rPr>
  </w:style>
  <w:style w:type="character" w:styleId="Odwoaniedokomentarza">
    <w:name w:val="annotation reference"/>
    <w:semiHidden/>
    <w:rsid w:val="004F3DDE"/>
    <w:rPr>
      <w:sz w:val="16"/>
      <w:szCs w:val="16"/>
    </w:rPr>
  </w:style>
  <w:style w:type="paragraph" w:styleId="Tekstkomentarza">
    <w:name w:val="annotation text"/>
    <w:basedOn w:val="Normalny"/>
    <w:link w:val="TekstkomentarzaZnak"/>
    <w:semiHidden/>
    <w:rsid w:val="004F3DD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F3DD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4F3DDE"/>
    <w:rPr>
      <w:b/>
      <w:bCs/>
    </w:rPr>
  </w:style>
  <w:style w:type="character" w:customStyle="1" w:styleId="TematkomentarzaZnak">
    <w:name w:val="Temat komentarza Znak"/>
    <w:basedOn w:val="TekstkomentarzaZnak"/>
    <w:link w:val="Tematkomentarza"/>
    <w:semiHidden/>
    <w:rsid w:val="004F3DDE"/>
    <w:rPr>
      <w:rFonts w:ascii="Times New Roman" w:eastAsia="Times New Roman" w:hAnsi="Times New Roman" w:cs="Times New Roman"/>
      <w:b/>
      <w:bCs/>
      <w:sz w:val="20"/>
      <w:szCs w:val="20"/>
      <w:lang w:eastAsia="pl-PL"/>
    </w:rPr>
  </w:style>
  <w:style w:type="paragraph" w:styleId="Mapadokumentu">
    <w:name w:val="Document Map"/>
    <w:basedOn w:val="Normalny"/>
    <w:link w:val="MapadokumentuZnak"/>
    <w:semiHidden/>
    <w:rsid w:val="004F3DDE"/>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4F3DDE"/>
    <w:rPr>
      <w:rFonts w:ascii="Tahoma" w:eastAsia="Times New Roman" w:hAnsi="Tahoma" w:cs="Tahoma"/>
      <w:sz w:val="20"/>
      <w:szCs w:val="20"/>
      <w:shd w:val="clear" w:color="auto" w:fill="000080"/>
      <w:lang w:eastAsia="pl-PL"/>
    </w:rPr>
  </w:style>
  <w:style w:type="paragraph" w:customStyle="1" w:styleId="WW-Lista2">
    <w:name w:val="WW-Lista 2"/>
    <w:basedOn w:val="Normalny"/>
    <w:rsid w:val="004F3DDE"/>
    <w:pPr>
      <w:suppressAutoHyphens/>
      <w:overflowPunct w:val="0"/>
      <w:autoSpaceDE w:val="0"/>
      <w:spacing w:before="120" w:after="0" w:line="240" w:lineRule="auto"/>
      <w:ind w:left="566" w:hanging="283"/>
      <w:jc w:val="both"/>
      <w:textAlignment w:val="baseline"/>
    </w:pPr>
    <w:rPr>
      <w:rFonts w:ascii="Times New Roman" w:eastAsia="Times New Roman" w:hAnsi="Times New Roman" w:cs="Times New Roman"/>
      <w:sz w:val="24"/>
      <w:szCs w:val="20"/>
      <w:lang w:val="en-GB" w:eastAsia="ar-SA"/>
    </w:rPr>
  </w:style>
  <w:style w:type="character" w:customStyle="1" w:styleId="text-header-1">
    <w:name w:val="text-header-1"/>
    <w:rsid w:val="004F3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rzetargi.egospodarka.pl/Roboty-wykonczeniowe-w-zakresie-obiektow-budowlanych" TargetMode="External"/><Relationship Id="rId4" Type="http://schemas.microsoft.com/office/2007/relationships/stylesWithEffects" Target="stylesWithEffects.xml"/><Relationship Id="rId9" Type="http://schemas.openxmlformats.org/officeDocument/2006/relationships/hyperlink" Target="http://www.przetargi.egospodarka.pl/Roboty-wykonczeniowe-w-zakresie-obiektow-budowla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5ACBB-FECD-4613-991D-296442FB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7296</Words>
  <Characters>43780</Characters>
  <Application>Microsoft Office Word</Application>
  <DocSecurity>0</DocSecurity>
  <Lines>364</Lines>
  <Paragraphs>101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Acer</Company>
  <LinksUpToDate>false</LinksUpToDate>
  <CharactersWithSpaces>50975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mosir</dc:creator>
  <cp:lastModifiedBy>Kowalski Ryszard</cp:lastModifiedBy>
  <cp:revision>3</cp:revision>
  <cp:lastPrinted>2014-01-23T10:10:00Z</cp:lastPrinted>
  <dcterms:created xsi:type="dcterms:W3CDTF">2014-02-19T19:26:00Z</dcterms:created>
  <dcterms:modified xsi:type="dcterms:W3CDTF">2014-02-25T09:10:00Z</dcterms:modified>
</cp:coreProperties>
</file>