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14" w:rsidRDefault="00025314" w:rsidP="00025314">
      <w:pPr>
        <w:suppressAutoHyphens w:val="0"/>
        <w:spacing w:after="160" w:line="254" w:lineRule="auto"/>
        <w:rPr>
          <w:rFonts w:eastAsia="Calibri"/>
          <w:sz w:val="22"/>
          <w:szCs w:val="22"/>
          <w:lang w:eastAsia="en-US"/>
        </w:rPr>
      </w:pPr>
      <w:bookmarkStart w:id="0" w:name="_GoBack"/>
      <w:r>
        <w:rPr>
          <w:rFonts w:eastAsia="Calibri"/>
          <w:sz w:val="22"/>
          <w:szCs w:val="22"/>
          <w:lang w:eastAsia="en-US"/>
        </w:rPr>
        <w:t xml:space="preserve">Załącznik nr 4 do SIWZ </w:t>
      </w:r>
    </w:p>
    <w:bookmarkEnd w:id="0"/>
    <w:p w:rsidR="00025314" w:rsidRDefault="00025314" w:rsidP="00025314">
      <w:pPr>
        <w:suppressAutoHyphens w:val="0"/>
        <w:spacing w:after="160" w:line="254" w:lineRule="auto"/>
        <w:rPr>
          <w:b/>
          <w:sz w:val="28"/>
          <w:szCs w:val="28"/>
          <w:u w:val="single"/>
        </w:rPr>
      </w:pPr>
      <w:r>
        <w:rPr>
          <w:rFonts w:eastAsia="Calibri"/>
          <w:sz w:val="22"/>
          <w:szCs w:val="22"/>
          <w:lang w:eastAsia="en-US"/>
        </w:rPr>
        <w:t>Nr sprawy: 2/17/PN</w:t>
      </w:r>
    </w:p>
    <w:p w:rsidR="00025314" w:rsidRDefault="00025314" w:rsidP="00025314">
      <w:pPr>
        <w:jc w:val="both"/>
        <w:rPr>
          <w:b/>
          <w:sz w:val="28"/>
          <w:szCs w:val="28"/>
          <w:u w:val="single"/>
        </w:rPr>
      </w:pPr>
    </w:p>
    <w:p w:rsidR="00025314" w:rsidRDefault="00025314" w:rsidP="00025314">
      <w:pPr>
        <w:jc w:val="both"/>
        <w:rPr>
          <w:b/>
        </w:rPr>
      </w:pPr>
      <w:r>
        <w:rPr>
          <w:b/>
          <w:sz w:val="28"/>
          <w:szCs w:val="28"/>
          <w:u w:val="single"/>
        </w:rPr>
        <w:t>OŚWIADCZENIE O PRZYNALEŻNOŚCI DO GRUPY KAPITAŁOWEJ</w:t>
      </w:r>
      <w:r>
        <w:rPr>
          <w:b/>
          <w:sz w:val="28"/>
          <w:szCs w:val="28"/>
          <w:u w:val="single"/>
          <w:vertAlign w:val="superscript"/>
        </w:rPr>
        <w:footnoteReference w:id="1"/>
      </w:r>
    </w:p>
    <w:p w:rsidR="00025314" w:rsidRDefault="00025314" w:rsidP="00025314">
      <w:pPr>
        <w:rPr>
          <w:b/>
        </w:rPr>
      </w:pPr>
    </w:p>
    <w:p w:rsidR="00025314" w:rsidRDefault="00025314" w:rsidP="00025314">
      <w:pPr>
        <w:rPr>
          <w:b/>
        </w:rPr>
      </w:pPr>
      <w:r>
        <w:rPr>
          <w:i/>
        </w:rPr>
        <w:t>Dane dotyczące Zamawiającego:</w:t>
      </w:r>
    </w:p>
    <w:p w:rsidR="00025314" w:rsidRDefault="00025314" w:rsidP="00025314">
      <w:pPr>
        <w:rPr>
          <w:b/>
          <w:bCs/>
        </w:rPr>
      </w:pPr>
      <w:r>
        <w:rPr>
          <w:b/>
        </w:rPr>
        <w:t xml:space="preserve">Miasto Łódź – Miejski Ośrodek Sportu i Rekreacji </w:t>
      </w:r>
    </w:p>
    <w:p w:rsidR="00025314" w:rsidRDefault="00025314" w:rsidP="00025314">
      <w:pPr>
        <w:rPr>
          <w:b/>
          <w:bCs/>
        </w:rPr>
      </w:pPr>
      <w:r>
        <w:rPr>
          <w:b/>
          <w:bCs/>
        </w:rPr>
        <w:t>ul. ks. Skorupki 21</w:t>
      </w:r>
    </w:p>
    <w:p w:rsidR="00025314" w:rsidRDefault="00025314" w:rsidP="00025314">
      <w:pPr>
        <w:rPr>
          <w:b/>
          <w:bCs/>
        </w:rPr>
      </w:pPr>
      <w:r>
        <w:rPr>
          <w:b/>
          <w:bCs/>
        </w:rPr>
        <w:t>Łódź 90-532</w:t>
      </w:r>
    </w:p>
    <w:p w:rsidR="00025314" w:rsidRDefault="00025314" w:rsidP="00025314">
      <w:pPr>
        <w:rPr>
          <w:b/>
          <w:bCs/>
        </w:rPr>
      </w:pPr>
    </w:p>
    <w:p w:rsidR="00025314" w:rsidRDefault="00025314" w:rsidP="00025314">
      <w:r>
        <w:rPr>
          <w:i/>
        </w:rPr>
        <w:t>Dane dotyczące Wykonawcy:</w:t>
      </w:r>
    </w:p>
    <w:p w:rsidR="00025314" w:rsidRDefault="00025314" w:rsidP="00025314">
      <w:pPr>
        <w:jc w:val="both"/>
        <w:rPr>
          <w:rFonts w:cs="Arial"/>
        </w:rPr>
      </w:pPr>
    </w:p>
    <w:p w:rsidR="00025314" w:rsidRDefault="00025314" w:rsidP="00025314">
      <w:pPr>
        <w:jc w:val="both"/>
        <w:rPr>
          <w:sz w:val="22"/>
          <w:szCs w:val="22"/>
        </w:rPr>
      </w:pPr>
      <w:r>
        <w:rPr>
          <w:rFonts w:cs="Arial"/>
        </w:rPr>
        <w:t xml:space="preserve">Przystępując do postępowania o udzielenie zamówienia publicznego realizowanego w trybie przetargu nieograniczonego na </w:t>
      </w:r>
      <w:r>
        <w:t xml:space="preserve">realizację zadania pn.: </w:t>
      </w:r>
      <w:r>
        <w:rPr>
          <w:b/>
        </w:rPr>
        <w:t xml:space="preserve">Kompleksowa dostawa gazu ziemnego do obiektów MOSiR w Łodzi </w:t>
      </w:r>
      <w:r>
        <w:rPr>
          <w:sz w:val="22"/>
          <w:szCs w:val="22"/>
        </w:rPr>
        <w:t>ja /my* niżej podpisany /i* ....................................................................................................</w:t>
      </w:r>
    </w:p>
    <w:p w:rsidR="00025314" w:rsidRDefault="00025314" w:rsidP="00025314">
      <w:pPr>
        <w:spacing w:after="6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025314" w:rsidRDefault="00025314" w:rsidP="00025314">
      <w:pPr>
        <w:spacing w:after="6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reprezentując wykonawcę*.....................................................................................................</w:t>
      </w:r>
    </w:p>
    <w:p w:rsidR="00025314" w:rsidRDefault="00025314" w:rsidP="00025314">
      <w:pPr>
        <w:spacing w:after="6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oświadczam/my*, że na dzień składania ofert wykonawca:</w:t>
      </w:r>
    </w:p>
    <w:p w:rsidR="00025314" w:rsidRDefault="00025314" w:rsidP="00025314">
      <w:pPr>
        <w:numPr>
          <w:ilvl w:val="0"/>
          <w:numId w:val="1"/>
        </w:numPr>
        <w:suppressAutoHyphens w:val="0"/>
        <w:spacing w:after="60" w:line="300" w:lineRule="atLeast"/>
        <w:ind w:left="742" w:hanging="742"/>
        <w:jc w:val="both"/>
        <w:rPr>
          <w:sz w:val="22"/>
          <w:szCs w:val="22"/>
        </w:rPr>
      </w:pPr>
      <w:r>
        <w:rPr>
          <w:b/>
          <w:sz w:val="22"/>
          <w:szCs w:val="22"/>
        </w:rPr>
        <w:t>nie należy</w:t>
      </w:r>
      <w:r>
        <w:rPr>
          <w:sz w:val="22"/>
          <w:szCs w:val="22"/>
        </w:rPr>
        <w:t xml:space="preserve"> do grupy kapitałowej**, w rozumieniu ustawy z dnia 16 lutego 2007r. </w:t>
      </w:r>
      <w:r>
        <w:rPr>
          <w:sz w:val="22"/>
          <w:szCs w:val="22"/>
        </w:rPr>
        <w:br/>
        <w:t xml:space="preserve">o ochronie konkurencji i konsumentów (Dz. U. Nr 50 poz. 331 z </w:t>
      </w:r>
      <w:proofErr w:type="spellStart"/>
      <w:r>
        <w:rPr>
          <w:sz w:val="22"/>
          <w:szCs w:val="22"/>
        </w:rPr>
        <w:t>późń</w:t>
      </w:r>
      <w:proofErr w:type="spellEnd"/>
      <w:r>
        <w:rPr>
          <w:sz w:val="22"/>
          <w:szCs w:val="22"/>
        </w:rPr>
        <w:t>. zm.)</w:t>
      </w:r>
    </w:p>
    <w:p w:rsidR="00025314" w:rsidRDefault="00025314" w:rsidP="00025314">
      <w:pPr>
        <w:numPr>
          <w:ilvl w:val="0"/>
          <w:numId w:val="1"/>
        </w:numPr>
        <w:suppressAutoHyphens w:val="0"/>
        <w:spacing w:after="60" w:line="300" w:lineRule="atLeast"/>
        <w:ind w:left="742" w:hanging="7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należy </w:t>
      </w:r>
      <w:r>
        <w:rPr>
          <w:sz w:val="22"/>
          <w:szCs w:val="22"/>
        </w:rPr>
        <w:t xml:space="preserve">do grupy kapitałowej**, w rozumieniu ustawy z dnia 16 lutego 2007r. </w:t>
      </w:r>
      <w:r>
        <w:rPr>
          <w:sz w:val="22"/>
          <w:szCs w:val="22"/>
        </w:rPr>
        <w:br/>
        <w:t xml:space="preserve">o ochronie konkurencji i konsumentów (Dz. U. Nr 50 poz. 331 z </w:t>
      </w:r>
      <w:proofErr w:type="spellStart"/>
      <w:r>
        <w:rPr>
          <w:sz w:val="22"/>
          <w:szCs w:val="22"/>
        </w:rPr>
        <w:t>późń</w:t>
      </w:r>
      <w:proofErr w:type="spellEnd"/>
      <w:r>
        <w:rPr>
          <w:sz w:val="22"/>
          <w:szCs w:val="22"/>
        </w:rPr>
        <w:t xml:space="preserve">. zm.), w której skład wchodzą następujące podmioty: </w:t>
      </w:r>
    </w:p>
    <w:p w:rsidR="00025314" w:rsidRDefault="00025314" w:rsidP="00025314">
      <w:pPr>
        <w:spacing w:after="6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1)………………………………………………………………………………………………</w:t>
      </w:r>
    </w:p>
    <w:p w:rsidR="00025314" w:rsidRDefault="00025314" w:rsidP="00025314">
      <w:pPr>
        <w:spacing w:after="6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2)………………………………………………………………………………………………</w:t>
      </w:r>
    </w:p>
    <w:p w:rsidR="00025314" w:rsidRDefault="00025314" w:rsidP="00025314">
      <w:pPr>
        <w:spacing w:after="6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3)………………………………………………………………………………………………</w:t>
      </w:r>
    </w:p>
    <w:p w:rsidR="00025314" w:rsidRDefault="00025314" w:rsidP="00025314">
      <w:pPr>
        <w:spacing w:after="60" w:line="30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 lub pominąć.</w:t>
      </w:r>
    </w:p>
    <w:p w:rsidR="00025314" w:rsidRDefault="00025314" w:rsidP="00025314">
      <w:pPr>
        <w:spacing w:line="300" w:lineRule="atLeast"/>
        <w:jc w:val="both"/>
        <w:rPr>
          <w:i/>
          <w:sz w:val="20"/>
          <w:szCs w:val="20"/>
        </w:rPr>
      </w:pPr>
      <w:r>
        <w:rPr>
          <w:sz w:val="20"/>
          <w:szCs w:val="20"/>
        </w:rPr>
        <w:t>**</w:t>
      </w:r>
      <w:r>
        <w:rPr>
          <w:i/>
          <w:sz w:val="20"/>
          <w:szCs w:val="20"/>
        </w:rPr>
        <w:t xml:space="preserve">zgodnie z art. 4 pkt 14 ustawy z dnia 16 lutego 2007r. o ochronie konkurencji </w:t>
      </w:r>
      <w:r>
        <w:rPr>
          <w:i/>
          <w:sz w:val="20"/>
          <w:szCs w:val="20"/>
        </w:rPr>
        <w:br/>
        <w:t xml:space="preserve">i konsumentów (Dz. U. Nr 50, poz. 331, ze zm.)przez grupę kapitałową rozumie się wszystkich przedsiębiorców, którzy są kontrolowani w sposób bezpośredni lub pośredni przez jednego przedsiębiorcę, w tym również tego przedsiębiorcę. </w:t>
      </w:r>
    </w:p>
    <w:p w:rsidR="00025314" w:rsidRDefault="00025314" w:rsidP="00025314">
      <w:pPr>
        <w:spacing w:line="300" w:lineRule="atLeast"/>
        <w:jc w:val="both"/>
        <w:rPr>
          <w:sz w:val="22"/>
          <w:szCs w:val="22"/>
        </w:rPr>
      </w:pPr>
    </w:p>
    <w:p w:rsidR="00025314" w:rsidRDefault="00025314" w:rsidP="00025314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i data: __ __ 2017 r.                                        </w:t>
      </w:r>
    </w:p>
    <w:p w:rsidR="00025314" w:rsidRDefault="00025314" w:rsidP="00025314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</w:t>
      </w:r>
    </w:p>
    <w:p w:rsidR="00025314" w:rsidRDefault="00025314" w:rsidP="00025314">
      <w:p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Podpis Wykonawcy</w:t>
      </w:r>
    </w:p>
    <w:p w:rsidR="00025314" w:rsidRDefault="00025314" w:rsidP="00025314">
      <w:pPr>
        <w:spacing w:line="300" w:lineRule="atLeast"/>
        <w:jc w:val="both"/>
        <w:rPr>
          <w:b/>
          <w:bCs/>
          <w:sz w:val="22"/>
          <w:szCs w:val="22"/>
          <w:u w:val="single"/>
        </w:rPr>
      </w:pPr>
    </w:p>
    <w:p w:rsidR="00025314" w:rsidRDefault="00025314" w:rsidP="00025314">
      <w:pPr>
        <w:spacing w:line="3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Uwaga:</w:t>
      </w:r>
      <w:r>
        <w:rPr>
          <w:b/>
          <w:bCs/>
          <w:sz w:val="22"/>
          <w:szCs w:val="22"/>
        </w:rPr>
        <w:t xml:space="preserve"> niniejsze o</w:t>
      </w:r>
      <w:r>
        <w:rPr>
          <w:b/>
          <w:sz w:val="22"/>
          <w:szCs w:val="22"/>
        </w:rPr>
        <w:t>ś</w:t>
      </w:r>
      <w:r>
        <w:rPr>
          <w:b/>
          <w:bCs/>
          <w:sz w:val="22"/>
          <w:szCs w:val="22"/>
        </w:rPr>
        <w:t>wiadczenie składa ka</w:t>
      </w:r>
      <w:r>
        <w:rPr>
          <w:b/>
          <w:sz w:val="22"/>
          <w:szCs w:val="22"/>
        </w:rPr>
        <w:t>ż</w:t>
      </w:r>
      <w:r>
        <w:rPr>
          <w:b/>
          <w:bCs/>
          <w:sz w:val="22"/>
          <w:szCs w:val="22"/>
        </w:rPr>
        <w:t>dy z Wykonawców wspólnie ubiegaj</w:t>
      </w:r>
      <w:r>
        <w:rPr>
          <w:b/>
          <w:sz w:val="22"/>
          <w:szCs w:val="22"/>
        </w:rPr>
        <w:t>ą</w:t>
      </w:r>
      <w:r>
        <w:rPr>
          <w:b/>
          <w:bCs/>
          <w:sz w:val="22"/>
          <w:szCs w:val="22"/>
        </w:rPr>
        <w:t>cych si</w:t>
      </w:r>
      <w:r>
        <w:rPr>
          <w:b/>
          <w:sz w:val="22"/>
          <w:szCs w:val="22"/>
        </w:rPr>
        <w:t xml:space="preserve">ę </w:t>
      </w:r>
      <w:r>
        <w:rPr>
          <w:b/>
          <w:bCs/>
          <w:sz w:val="22"/>
          <w:szCs w:val="22"/>
        </w:rPr>
        <w:t>o udzielenie zamówienia.</w:t>
      </w:r>
    </w:p>
    <w:p w:rsidR="00025314" w:rsidRDefault="00025314" w:rsidP="00025314">
      <w:pPr>
        <w:suppressAutoHyphens w:val="0"/>
        <w:spacing w:after="160" w:line="254" w:lineRule="auto"/>
        <w:rPr>
          <w:rFonts w:eastAsia="Calibri"/>
          <w:sz w:val="22"/>
          <w:szCs w:val="22"/>
          <w:lang w:eastAsia="en-US"/>
        </w:rPr>
      </w:pPr>
    </w:p>
    <w:p w:rsidR="00025314" w:rsidRDefault="00025314" w:rsidP="00025314">
      <w:pPr>
        <w:rPr>
          <w:b/>
        </w:rPr>
      </w:pPr>
      <w:r>
        <w:rPr>
          <w:b/>
        </w:rPr>
        <w:tab/>
      </w:r>
    </w:p>
    <w:p w:rsidR="00025314" w:rsidRDefault="00025314" w:rsidP="00025314">
      <w:pPr>
        <w:rPr>
          <w:b/>
        </w:rPr>
      </w:pPr>
    </w:p>
    <w:p w:rsidR="00025314" w:rsidRDefault="00025314" w:rsidP="00025314">
      <w:pPr>
        <w:rPr>
          <w:b/>
        </w:rPr>
      </w:pPr>
    </w:p>
    <w:p w:rsidR="007D0A13" w:rsidRDefault="007D0A13"/>
    <w:sectPr w:rsidR="007D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7A" w:rsidRDefault="0068777A" w:rsidP="00025314">
      <w:r>
        <w:separator/>
      </w:r>
    </w:p>
  </w:endnote>
  <w:endnote w:type="continuationSeparator" w:id="0">
    <w:p w:rsidR="0068777A" w:rsidRDefault="0068777A" w:rsidP="0002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7A" w:rsidRDefault="0068777A" w:rsidP="00025314">
      <w:r>
        <w:separator/>
      </w:r>
    </w:p>
  </w:footnote>
  <w:footnote w:type="continuationSeparator" w:id="0">
    <w:p w:rsidR="0068777A" w:rsidRDefault="0068777A" w:rsidP="00025314">
      <w:r>
        <w:continuationSeparator/>
      </w:r>
    </w:p>
  </w:footnote>
  <w:footnote w:id="1">
    <w:p w:rsidR="00025314" w:rsidRDefault="00025314" w:rsidP="000253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>Wykonawca, w terminie 3 dni od zamieszczenia na stronie internetowej informacji, z otwarcia ofert, przekazuje zamawiającemu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71"/>
    <w:rsid w:val="00025314"/>
    <w:rsid w:val="00561471"/>
    <w:rsid w:val="0068777A"/>
    <w:rsid w:val="007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43B5E-971C-4B78-A234-4F21149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25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14 Znak"/>
    <w:basedOn w:val="Domylnaczcionkaakapitu"/>
    <w:link w:val="Tekstprzypisudolnego"/>
    <w:semiHidden/>
    <w:locked/>
    <w:rsid w:val="00025314"/>
    <w:rPr>
      <w:rFonts w:ascii="Arial" w:hAnsi="Arial" w:cs="Arial"/>
      <w:lang w:eastAsia="zh-CN"/>
    </w:rPr>
  </w:style>
  <w:style w:type="paragraph" w:styleId="Tekstprzypisudolnego">
    <w:name w:val="footnote text"/>
    <w:aliases w:val="Znak14"/>
    <w:basedOn w:val="Normalny"/>
    <w:link w:val="TekstprzypisudolnegoZnak"/>
    <w:semiHidden/>
    <w:unhideWhenUsed/>
    <w:rsid w:val="00025314"/>
    <w:pPr>
      <w:suppressAutoHyphens w:val="0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253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"/>
    <w:semiHidden/>
    <w:unhideWhenUsed/>
    <w:rsid w:val="00025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3</cp:revision>
  <dcterms:created xsi:type="dcterms:W3CDTF">2017-05-02T12:44:00Z</dcterms:created>
  <dcterms:modified xsi:type="dcterms:W3CDTF">2017-05-02T12:44:00Z</dcterms:modified>
</cp:coreProperties>
</file>